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F60" w:rsidRDefault="00B93F60" w:rsidP="005F42DA">
      <w:pPr>
        <w:spacing w:before="100" w:beforeAutospacing="1" w:after="100" w:afterAutospacing="1" w:line="480" w:lineRule="auto"/>
        <w:jc w:val="center"/>
        <w:rPr>
          <w:rFonts w:ascii="Times New Roman" w:hAnsi="Times New Roman" w:cs="Times New Roman"/>
          <w:sz w:val="24"/>
          <w:szCs w:val="24"/>
        </w:rPr>
      </w:pPr>
    </w:p>
    <w:p w:rsidR="00B93F60" w:rsidRDefault="00B93F60" w:rsidP="005F42DA">
      <w:pPr>
        <w:spacing w:before="100" w:beforeAutospacing="1" w:after="100" w:afterAutospacing="1" w:line="480" w:lineRule="auto"/>
        <w:jc w:val="center"/>
        <w:rPr>
          <w:rFonts w:ascii="Times New Roman" w:hAnsi="Times New Roman" w:cs="Times New Roman"/>
          <w:sz w:val="24"/>
          <w:szCs w:val="24"/>
        </w:rPr>
      </w:pPr>
    </w:p>
    <w:p w:rsidR="00B93F60" w:rsidRDefault="00B93F60" w:rsidP="005F42DA">
      <w:pPr>
        <w:spacing w:before="100" w:beforeAutospacing="1" w:after="100" w:afterAutospacing="1" w:line="480" w:lineRule="auto"/>
        <w:jc w:val="center"/>
        <w:rPr>
          <w:rFonts w:ascii="Times New Roman" w:hAnsi="Times New Roman" w:cs="Times New Roman"/>
          <w:sz w:val="24"/>
          <w:szCs w:val="24"/>
        </w:rPr>
      </w:pPr>
    </w:p>
    <w:p w:rsidR="00B93F60" w:rsidRDefault="00B93F60" w:rsidP="005F42DA">
      <w:pPr>
        <w:spacing w:before="100" w:beforeAutospacing="1" w:after="100" w:afterAutospacing="1" w:line="480" w:lineRule="auto"/>
        <w:jc w:val="center"/>
        <w:rPr>
          <w:rFonts w:ascii="Times New Roman" w:hAnsi="Times New Roman" w:cs="Times New Roman"/>
          <w:sz w:val="24"/>
          <w:szCs w:val="24"/>
        </w:rPr>
      </w:pPr>
    </w:p>
    <w:p w:rsidR="00B93F60" w:rsidRDefault="00B93F60" w:rsidP="005F42DA">
      <w:pPr>
        <w:spacing w:before="100" w:beforeAutospacing="1" w:after="100" w:afterAutospacing="1" w:line="480" w:lineRule="auto"/>
        <w:jc w:val="center"/>
        <w:rPr>
          <w:rFonts w:ascii="Times New Roman" w:hAnsi="Times New Roman" w:cs="Times New Roman"/>
          <w:sz w:val="24"/>
          <w:szCs w:val="24"/>
        </w:rPr>
      </w:pPr>
    </w:p>
    <w:p w:rsidR="00B93F60" w:rsidRDefault="00B93F60" w:rsidP="005F42DA">
      <w:pPr>
        <w:spacing w:before="100" w:beforeAutospacing="1" w:after="100" w:afterAutospacing="1" w:line="480" w:lineRule="auto"/>
        <w:jc w:val="center"/>
        <w:rPr>
          <w:rFonts w:ascii="Times New Roman" w:hAnsi="Times New Roman" w:cs="Times New Roman"/>
          <w:sz w:val="24"/>
          <w:szCs w:val="24"/>
        </w:rPr>
      </w:pPr>
    </w:p>
    <w:p w:rsidR="00B93F60" w:rsidRDefault="00B93F60" w:rsidP="005F42DA">
      <w:pPr>
        <w:spacing w:before="100" w:beforeAutospacing="1" w:after="100" w:afterAutospacing="1" w:line="480" w:lineRule="auto"/>
        <w:jc w:val="center"/>
        <w:rPr>
          <w:rFonts w:ascii="Times New Roman" w:hAnsi="Times New Roman" w:cs="Times New Roman"/>
          <w:sz w:val="24"/>
          <w:szCs w:val="24"/>
        </w:rPr>
      </w:pPr>
    </w:p>
    <w:p w:rsidR="00B93F60" w:rsidRDefault="00B93F60" w:rsidP="005F42DA">
      <w:pPr>
        <w:spacing w:before="100" w:beforeAutospacing="1" w:after="100" w:afterAutospacing="1" w:line="480" w:lineRule="auto"/>
        <w:jc w:val="center"/>
        <w:rPr>
          <w:rFonts w:ascii="Times New Roman" w:hAnsi="Times New Roman" w:cs="Times New Roman"/>
          <w:sz w:val="24"/>
          <w:szCs w:val="24"/>
        </w:rPr>
      </w:pPr>
    </w:p>
    <w:p w:rsidR="00B93F60" w:rsidRDefault="00B93F60" w:rsidP="005F42DA">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Policy project</w:t>
      </w:r>
    </w:p>
    <w:p w:rsidR="005F42DA" w:rsidRDefault="005F42DA" w:rsidP="005F42DA">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r w:rsidR="00B93F60">
        <w:rPr>
          <w:rFonts w:ascii="Times New Roman" w:hAnsi="Times New Roman" w:cs="Times New Roman"/>
          <w:sz w:val="24"/>
          <w:szCs w:val="24"/>
        </w:rPr>
        <w:t xml:space="preserve"> of student: </w:t>
      </w:r>
    </w:p>
    <w:p w:rsidR="00B93F60" w:rsidRDefault="00B93F60" w:rsidP="00B93F60">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B93F60" w:rsidRDefault="00B93F60" w:rsidP="00B93F60">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93F60" w:rsidRDefault="00B93F60" w:rsidP="00B93F60">
      <w:pPr>
        <w:spacing w:before="100" w:beforeAutospacing="1" w:after="100" w:afterAutospacing="1" w:line="480" w:lineRule="auto"/>
        <w:jc w:val="center"/>
        <w:rPr>
          <w:rFonts w:ascii="Times New Roman" w:hAnsi="Times New Roman" w:cs="Times New Roman"/>
          <w:sz w:val="24"/>
          <w:szCs w:val="24"/>
        </w:rPr>
      </w:pPr>
    </w:p>
    <w:p w:rsidR="00B93F60" w:rsidRDefault="00B93F60" w:rsidP="00B93F60">
      <w:pPr>
        <w:spacing w:before="100" w:beforeAutospacing="1" w:after="100" w:afterAutospacing="1" w:line="480" w:lineRule="auto"/>
        <w:jc w:val="center"/>
        <w:rPr>
          <w:rFonts w:ascii="Times New Roman" w:hAnsi="Times New Roman" w:cs="Times New Roman"/>
          <w:sz w:val="24"/>
          <w:szCs w:val="24"/>
        </w:rPr>
      </w:pPr>
    </w:p>
    <w:p w:rsidR="00B93F60" w:rsidRDefault="00B93F60" w:rsidP="00B93F60">
      <w:pPr>
        <w:spacing w:before="100" w:beforeAutospacing="1" w:after="100" w:afterAutospacing="1" w:line="480" w:lineRule="auto"/>
        <w:jc w:val="center"/>
        <w:rPr>
          <w:rFonts w:ascii="Times New Roman" w:hAnsi="Times New Roman" w:cs="Times New Roman"/>
          <w:sz w:val="24"/>
          <w:szCs w:val="24"/>
        </w:rPr>
      </w:pPr>
    </w:p>
    <w:p w:rsidR="00B93F60" w:rsidRDefault="00B93F60" w:rsidP="00B93F60">
      <w:pPr>
        <w:spacing w:before="100" w:beforeAutospacing="1" w:after="100" w:afterAutospacing="1" w:line="480" w:lineRule="auto"/>
        <w:jc w:val="center"/>
        <w:rPr>
          <w:rFonts w:ascii="Times New Roman" w:hAnsi="Times New Roman" w:cs="Times New Roman"/>
          <w:sz w:val="24"/>
          <w:szCs w:val="24"/>
        </w:rPr>
      </w:pPr>
    </w:p>
    <w:p w:rsidR="009F04BE" w:rsidRPr="005F42DA" w:rsidRDefault="00425BD1" w:rsidP="00B93F60">
      <w:pPr>
        <w:spacing w:before="100" w:beforeAutospacing="1" w:after="100" w:afterAutospacing="1" w:line="480" w:lineRule="auto"/>
        <w:jc w:val="center"/>
        <w:rPr>
          <w:rFonts w:ascii="Times New Roman" w:hAnsi="Times New Roman" w:cs="Times New Roman"/>
          <w:sz w:val="24"/>
          <w:szCs w:val="24"/>
        </w:rPr>
      </w:pPr>
      <w:r w:rsidRPr="005F42DA">
        <w:rPr>
          <w:rFonts w:ascii="Times New Roman" w:hAnsi="Times New Roman" w:cs="Times New Roman"/>
          <w:sz w:val="24"/>
          <w:szCs w:val="24"/>
        </w:rPr>
        <w:lastRenderedPageBreak/>
        <w:t>Statement of the problem</w:t>
      </w:r>
    </w:p>
    <w:p w:rsidR="00EC7A9F" w:rsidRPr="005F42DA" w:rsidRDefault="00425BD1" w:rsidP="005F42DA">
      <w:pPr>
        <w:spacing w:before="100" w:beforeAutospacing="1" w:after="100" w:afterAutospacing="1" w:line="480" w:lineRule="auto"/>
        <w:ind w:firstLine="720"/>
        <w:rPr>
          <w:rFonts w:ascii="Times New Roman" w:hAnsi="Times New Roman" w:cs="Times New Roman"/>
          <w:sz w:val="24"/>
          <w:szCs w:val="24"/>
        </w:rPr>
      </w:pPr>
      <w:r w:rsidRPr="005F42DA">
        <w:rPr>
          <w:rFonts w:ascii="Times New Roman" w:hAnsi="Times New Roman" w:cs="Times New Roman"/>
          <w:sz w:val="24"/>
          <w:szCs w:val="24"/>
        </w:rPr>
        <w:t xml:space="preserve">In 2011, the legislature to the state of Texas slashed down </w:t>
      </w:r>
      <w:r w:rsidR="00BD580C" w:rsidRPr="005F42DA">
        <w:rPr>
          <w:rFonts w:ascii="Times New Roman" w:hAnsi="Times New Roman" w:cs="Times New Roman"/>
          <w:sz w:val="24"/>
          <w:szCs w:val="24"/>
        </w:rPr>
        <w:t>some budgetary alloca</w:t>
      </w:r>
      <w:r w:rsidR="00A810EE" w:rsidRPr="005F42DA">
        <w:rPr>
          <w:rFonts w:ascii="Times New Roman" w:hAnsi="Times New Roman" w:cs="Times New Roman"/>
          <w:sz w:val="24"/>
          <w:szCs w:val="24"/>
        </w:rPr>
        <w:t>tion that was purposed to the education department by about $121 million. Since that time the state</w:t>
      </w:r>
      <w:r w:rsidR="00591661" w:rsidRPr="005F42DA">
        <w:rPr>
          <w:rFonts w:ascii="Times New Roman" w:hAnsi="Times New Roman" w:cs="Times New Roman"/>
          <w:sz w:val="24"/>
          <w:szCs w:val="24"/>
        </w:rPr>
        <w:t xml:space="preserve">’s financial program, Texas Grants, has served </w:t>
      </w:r>
      <w:r w:rsidR="00E25D51" w:rsidRPr="005F42DA">
        <w:rPr>
          <w:rFonts w:ascii="Times New Roman" w:hAnsi="Times New Roman" w:cs="Times New Roman"/>
          <w:sz w:val="24"/>
          <w:szCs w:val="24"/>
        </w:rPr>
        <w:t xml:space="preserve">reduced number of students that it used to. Around 30,000 students were cut off the program unknowingly. </w:t>
      </w:r>
      <w:r w:rsidR="00376901" w:rsidRPr="005F42DA">
        <w:rPr>
          <w:rFonts w:ascii="Times New Roman" w:hAnsi="Times New Roman" w:cs="Times New Roman"/>
          <w:sz w:val="24"/>
          <w:szCs w:val="24"/>
        </w:rPr>
        <w:t xml:space="preserve">Education administrators reported the </w:t>
      </w:r>
      <w:r w:rsidR="00F14DF6" w:rsidRPr="005F42DA">
        <w:rPr>
          <w:rFonts w:ascii="Times New Roman" w:hAnsi="Times New Roman" w:cs="Times New Roman"/>
          <w:sz w:val="24"/>
          <w:szCs w:val="24"/>
        </w:rPr>
        <w:t xml:space="preserve">fear of losing talents that were endowed in students since not all were able to cover up for that </w:t>
      </w:r>
      <w:r w:rsidR="00301CFD" w:rsidRPr="005F42DA">
        <w:rPr>
          <w:rFonts w:ascii="Times New Roman" w:hAnsi="Times New Roman" w:cs="Times New Roman"/>
          <w:sz w:val="24"/>
          <w:szCs w:val="24"/>
        </w:rPr>
        <w:t>education cost. The implications that this could have to the state are issues like brain drain, incompetence in the education system</w:t>
      </w:r>
      <w:r w:rsidR="00FF7A34" w:rsidRPr="005F42DA">
        <w:rPr>
          <w:rFonts w:ascii="Times New Roman" w:hAnsi="Times New Roman" w:cs="Times New Roman"/>
          <w:sz w:val="24"/>
          <w:szCs w:val="24"/>
        </w:rPr>
        <w:t xml:space="preserve"> and underdevelopment in the long run since </w:t>
      </w:r>
      <w:r w:rsidR="004C01C9" w:rsidRPr="005F42DA">
        <w:rPr>
          <w:rFonts w:ascii="Times New Roman" w:hAnsi="Times New Roman" w:cs="Times New Roman"/>
          <w:sz w:val="24"/>
          <w:szCs w:val="24"/>
        </w:rPr>
        <w:t xml:space="preserve">education is a key contribution factor </w:t>
      </w:r>
      <w:r w:rsidR="00EC7A9F" w:rsidRPr="005F42DA">
        <w:rPr>
          <w:rFonts w:ascii="Times New Roman" w:hAnsi="Times New Roman" w:cs="Times New Roman"/>
          <w:sz w:val="24"/>
          <w:szCs w:val="24"/>
        </w:rPr>
        <w:t xml:space="preserve">of growth. Also, attached to the policy, </w:t>
      </w:r>
      <w:r w:rsidR="00EF2226" w:rsidRPr="005F42DA">
        <w:rPr>
          <w:rFonts w:ascii="Times New Roman" w:hAnsi="Times New Roman" w:cs="Times New Roman"/>
          <w:sz w:val="24"/>
          <w:szCs w:val="24"/>
        </w:rPr>
        <w:t xml:space="preserve">financial assistance for the professional and vocational nursing </w:t>
      </w:r>
      <w:r w:rsidR="00EC7A9F" w:rsidRPr="005F42DA">
        <w:rPr>
          <w:rFonts w:ascii="Times New Roman" w:hAnsi="Times New Roman" w:cs="Times New Roman"/>
          <w:sz w:val="24"/>
          <w:szCs w:val="24"/>
        </w:rPr>
        <w:t>was the scr</w:t>
      </w:r>
      <w:r w:rsidR="00EF2226" w:rsidRPr="005F42DA">
        <w:rPr>
          <w:rFonts w:ascii="Times New Roman" w:hAnsi="Times New Roman" w:cs="Times New Roman"/>
          <w:sz w:val="24"/>
          <w:szCs w:val="24"/>
        </w:rPr>
        <w:t xml:space="preserve">apped </w:t>
      </w:r>
      <w:r w:rsidR="00A91D09" w:rsidRPr="005F42DA">
        <w:rPr>
          <w:rFonts w:ascii="Times New Roman" w:hAnsi="Times New Roman" w:cs="Times New Roman"/>
          <w:sz w:val="24"/>
          <w:szCs w:val="24"/>
        </w:rPr>
        <w:t>off in the situation of even a depth need.</w:t>
      </w:r>
      <w:r w:rsidR="00C5798C" w:rsidRPr="005F42DA">
        <w:rPr>
          <w:rFonts w:ascii="Times New Roman" w:hAnsi="Times New Roman" w:cs="Times New Roman"/>
          <w:sz w:val="24"/>
          <w:szCs w:val="24"/>
        </w:rPr>
        <w:t xml:space="preserve"> </w:t>
      </w:r>
      <w:r w:rsidR="00780186" w:rsidRPr="005F42DA">
        <w:rPr>
          <w:rFonts w:ascii="Times New Roman" w:hAnsi="Times New Roman" w:cs="Times New Roman"/>
          <w:sz w:val="24"/>
          <w:szCs w:val="24"/>
        </w:rPr>
        <w:t xml:space="preserve">The ruling that was agreed at that time </w:t>
      </w:r>
      <w:r w:rsidR="007E25E5" w:rsidRPr="005F42DA">
        <w:rPr>
          <w:rFonts w:ascii="Times New Roman" w:hAnsi="Times New Roman" w:cs="Times New Roman"/>
          <w:sz w:val="24"/>
          <w:szCs w:val="24"/>
        </w:rPr>
        <w:t xml:space="preserve">even saw the reduction of </w:t>
      </w:r>
      <w:r w:rsidR="005811C3" w:rsidRPr="005F42DA">
        <w:rPr>
          <w:rFonts w:ascii="Times New Roman" w:hAnsi="Times New Roman" w:cs="Times New Roman"/>
          <w:sz w:val="24"/>
          <w:szCs w:val="24"/>
        </w:rPr>
        <w:t xml:space="preserve">college &amp; universities </w:t>
      </w:r>
      <w:r w:rsidR="007E25E5" w:rsidRPr="005F42DA">
        <w:rPr>
          <w:rFonts w:ascii="Times New Roman" w:hAnsi="Times New Roman" w:cs="Times New Roman"/>
          <w:sz w:val="24"/>
          <w:szCs w:val="24"/>
        </w:rPr>
        <w:t>education</w:t>
      </w:r>
      <w:r w:rsidR="005811C3" w:rsidRPr="005F42DA">
        <w:rPr>
          <w:rFonts w:ascii="Times New Roman" w:hAnsi="Times New Roman" w:cs="Times New Roman"/>
          <w:sz w:val="24"/>
          <w:szCs w:val="24"/>
        </w:rPr>
        <w:t xml:space="preserve"> funding in the state by 9 percent</w:t>
      </w:r>
      <w:r w:rsidR="00A509D0" w:rsidRPr="005F42DA">
        <w:rPr>
          <w:rFonts w:ascii="Times New Roman" w:hAnsi="Times New Roman" w:cs="Times New Roman"/>
          <w:sz w:val="24"/>
          <w:szCs w:val="24"/>
        </w:rPr>
        <w:t>. Many institutions were forced to hike their fee to levels that could not be sustain</w:t>
      </w:r>
      <w:r w:rsidR="00951B0D" w:rsidRPr="005F42DA">
        <w:rPr>
          <w:rFonts w:ascii="Times New Roman" w:hAnsi="Times New Roman" w:cs="Times New Roman"/>
          <w:sz w:val="24"/>
          <w:szCs w:val="24"/>
        </w:rPr>
        <w:t xml:space="preserve">ed by the </w:t>
      </w:r>
      <w:r w:rsidR="003461ED" w:rsidRPr="005F42DA">
        <w:rPr>
          <w:rFonts w:ascii="Times New Roman" w:hAnsi="Times New Roman" w:cs="Times New Roman"/>
          <w:sz w:val="24"/>
          <w:szCs w:val="24"/>
        </w:rPr>
        <w:t xml:space="preserve">common citizens. For instance, </w:t>
      </w:r>
      <w:r w:rsidR="00D829E3" w:rsidRPr="005F42DA">
        <w:rPr>
          <w:rFonts w:ascii="Times New Roman" w:hAnsi="Times New Roman" w:cs="Times New Roman"/>
          <w:sz w:val="24"/>
          <w:szCs w:val="24"/>
        </w:rPr>
        <w:t xml:space="preserve">the University </w:t>
      </w:r>
      <w:r w:rsidR="00672ECC" w:rsidRPr="005F42DA">
        <w:rPr>
          <w:rFonts w:ascii="Times New Roman" w:hAnsi="Times New Roman" w:cs="Times New Roman"/>
          <w:sz w:val="24"/>
          <w:szCs w:val="24"/>
        </w:rPr>
        <w:t>Houston System</w:t>
      </w:r>
      <w:r w:rsidR="007A40E6" w:rsidRPr="005F42DA">
        <w:rPr>
          <w:rFonts w:ascii="Times New Roman" w:hAnsi="Times New Roman" w:cs="Times New Roman"/>
          <w:sz w:val="24"/>
          <w:szCs w:val="24"/>
        </w:rPr>
        <w:t>, North Texas System University, the Texas AM University System</w:t>
      </w:r>
      <w:r w:rsidR="004F01DC" w:rsidRPr="005F42DA">
        <w:rPr>
          <w:rFonts w:ascii="Times New Roman" w:hAnsi="Times New Roman" w:cs="Times New Roman"/>
          <w:sz w:val="24"/>
          <w:szCs w:val="24"/>
        </w:rPr>
        <w:t xml:space="preserve">, Angelo State University etc. all increased their </w:t>
      </w:r>
      <w:r w:rsidR="00784010" w:rsidRPr="005F42DA">
        <w:rPr>
          <w:rFonts w:ascii="Times New Roman" w:hAnsi="Times New Roman" w:cs="Times New Roman"/>
          <w:sz w:val="24"/>
          <w:szCs w:val="24"/>
        </w:rPr>
        <w:t>tuition</w:t>
      </w:r>
      <w:r w:rsidR="004F01DC" w:rsidRPr="005F42DA">
        <w:rPr>
          <w:rFonts w:ascii="Times New Roman" w:hAnsi="Times New Roman" w:cs="Times New Roman"/>
          <w:sz w:val="24"/>
          <w:szCs w:val="24"/>
        </w:rPr>
        <w:t xml:space="preserve"> fees. </w:t>
      </w:r>
    </w:p>
    <w:p w:rsidR="00784010" w:rsidRPr="005F42DA" w:rsidRDefault="00BB1D7A" w:rsidP="005F42DA">
      <w:pPr>
        <w:spacing w:before="100" w:beforeAutospacing="1" w:after="100" w:afterAutospacing="1" w:line="480" w:lineRule="auto"/>
        <w:jc w:val="center"/>
        <w:rPr>
          <w:rFonts w:ascii="Times New Roman" w:hAnsi="Times New Roman" w:cs="Times New Roman"/>
          <w:sz w:val="24"/>
          <w:szCs w:val="24"/>
        </w:rPr>
      </w:pPr>
      <w:r w:rsidRPr="005F42DA">
        <w:rPr>
          <w:rFonts w:ascii="Times New Roman" w:hAnsi="Times New Roman" w:cs="Times New Roman"/>
          <w:sz w:val="24"/>
          <w:szCs w:val="24"/>
        </w:rPr>
        <w:t>Target population</w:t>
      </w:r>
    </w:p>
    <w:p w:rsidR="00BB1D7A" w:rsidRPr="005F42DA" w:rsidRDefault="00BB1D7A" w:rsidP="009C14B8">
      <w:pPr>
        <w:spacing w:before="100" w:beforeAutospacing="1" w:after="100" w:afterAutospacing="1" w:line="480" w:lineRule="auto"/>
        <w:rPr>
          <w:rFonts w:ascii="Times New Roman" w:hAnsi="Times New Roman" w:cs="Times New Roman"/>
          <w:sz w:val="24"/>
          <w:szCs w:val="24"/>
        </w:rPr>
      </w:pPr>
      <w:r w:rsidRPr="005F42DA">
        <w:rPr>
          <w:rFonts w:ascii="Times New Roman" w:hAnsi="Times New Roman" w:cs="Times New Roman"/>
          <w:sz w:val="24"/>
          <w:szCs w:val="24"/>
        </w:rPr>
        <w:tab/>
        <w:t xml:space="preserve">Ordinarily, education is known to be </w:t>
      </w:r>
      <w:r w:rsidR="000D5259" w:rsidRPr="005F42DA">
        <w:rPr>
          <w:rFonts w:ascii="Times New Roman" w:hAnsi="Times New Roman" w:cs="Times New Roman"/>
          <w:sz w:val="24"/>
          <w:szCs w:val="24"/>
        </w:rPr>
        <w:t xml:space="preserve">a public good, this is to mean that it should be funded by the </w:t>
      </w:r>
      <w:r w:rsidR="00595AEE" w:rsidRPr="005F42DA">
        <w:rPr>
          <w:rFonts w:ascii="Times New Roman" w:hAnsi="Times New Roman" w:cs="Times New Roman"/>
          <w:sz w:val="24"/>
          <w:szCs w:val="24"/>
        </w:rPr>
        <w:t xml:space="preserve">government or the state. Texas has been reported as the state that enrolled most students in United States despite </w:t>
      </w:r>
      <w:r w:rsidR="00725298" w:rsidRPr="005F42DA">
        <w:rPr>
          <w:rFonts w:ascii="Times New Roman" w:hAnsi="Times New Roman" w:cs="Times New Roman"/>
          <w:sz w:val="24"/>
          <w:szCs w:val="24"/>
        </w:rPr>
        <w:t>the education</w:t>
      </w:r>
      <w:r w:rsidR="00595AEE" w:rsidRPr="005F42DA">
        <w:rPr>
          <w:rFonts w:ascii="Times New Roman" w:hAnsi="Times New Roman" w:cs="Times New Roman"/>
          <w:sz w:val="24"/>
          <w:szCs w:val="24"/>
        </w:rPr>
        <w:t xml:space="preserve"> challenge faced by students</w:t>
      </w:r>
      <w:r w:rsidR="00725298" w:rsidRPr="005F42DA">
        <w:rPr>
          <w:rFonts w:ascii="Times New Roman" w:hAnsi="Times New Roman" w:cs="Times New Roman"/>
          <w:sz w:val="24"/>
          <w:szCs w:val="24"/>
        </w:rPr>
        <w:t xml:space="preserve">. This </w:t>
      </w:r>
      <w:r w:rsidR="00713B62" w:rsidRPr="005F42DA">
        <w:rPr>
          <w:rFonts w:ascii="Times New Roman" w:hAnsi="Times New Roman" w:cs="Times New Roman"/>
          <w:sz w:val="24"/>
          <w:szCs w:val="24"/>
        </w:rPr>
        <w:t>policy targets students directly since the education will impact their life</w:t>
      </w:r>
      <w:r w:rsidR="00FC238F" w:rsidRPr="005F42DA">
        <w:rPr>
          <w:rFonts w:ascii="Times New Roman" w:hAnsi="Times New Roman" w:cs="Times New Roman"/>
          <w:sz w:val="24"/>
          <w:szCs w:val="24"/>
        </w:rPr>
        <w:t>, and parents and guardians indirectly since they are the ones who pay the fee</w:t>
      </w:r>
      <w:r w:rsidR="00AD4D5D" w:rsidRPr="005F42DA">
        <w:rPr>
          <w:rFonts w:ascii="Times New Roman" w:hAnsi="Times New Roman" w:cs="Times New Roman"/>
          <w:sz w:val="24"/>
          <w:szCs w:val="24"/>
        </w:rPr>
        <w:t xml:space="preserve">. </w:t>
      </w:r>
    </w:p>
    <w:p w:rsidR="00956159" w:rsidRPr="005F42DA" w:rsidRDefault="00956159" w:rsidP="009C14B8">
      <w:pPr>
        <w:spacing w:before="100" w:beforeAutospacing="1" w:after="100" w:afterAutospacing="1" w:line="480" w:lineRule="auto"/>
        <w:rPr>
          <w:rFonts w:ascii="Times New Roman" w:hAnsi="Times New Roman" w:cs="Times New Roman"/>
          <w:sz w:val="24"/>
          <w:szCs w:val="24"/>
        </w:rPr>
      </w:pPr>
      <w:r w:rsidRPr="005F42DA">
        <w:rPr>
          <w:rFonts w:ascii="Times New Roman" w:hAnsi="Times New Roman" w:cs="Times New Roman"/>
          <w:sz w:val="24"/>
          <w:szCs w:val="24"/>
        </w:rPr>
        <w:lastRenderedPageBreak/>
        <w:tab/>
        <w:t xml:space="preserve">Specifically, the intervention targets the education need in the state </w:t>
      </w:r>
      <w:r w:rsidR="009C0E0F" w:rsidRPr="005F42DA">
        <w:rPr>
          <w:rFonts w:ascii="Times New Roman" w:hAnsi="Times New Roman" w:cs="Times New Roman"/>
          <w:sz w:val="24"/>
          <w:szCs w:val="24"/>
        </w:rPr>
        <w:t xml:space="preserve">of Texas that has a </w:t>
      </w:r>
      <w:r w:rsidR="00C144B1" w:rsidRPr="005F42DA">
        <w:rPr>
          <w:rFonts w:ascii="Times New Roman" w:hAnsi="Times New Roman" w:cs="Times New Roman"/>
          <w:sz w:val="24"/>
          <w:szCs w:val="24"/>
        </w:rPr>
        <w:t xml:space="preserve">challenged past. Policy interventions that were discerned during the back years degraded the education facilitation and </w:t>
      </w:r>
      <w:r w:rsidR="000D7B21" w:rsidRPr="005F42DA">
        <w:rPr>
          <w:rFonts w:ascii="Times New Roman" w:hAnsi="Times New Roman" w:cs="Times New Roman"/>
          <w:sz w:val="24"/>
          <w:szCs w:val="24"/>
        </w:rPr>
        <w:t xml:space="preserve">development. </w:t>
      </w:r>
    </w:p>
    <w:p w:rsidR="000D7B21" w:rsidRPr="005F42DA" w:rsidRDefault="000D7B21" w:rsidP="005F42DA">
      <w:pPr>
        <w:spacing w:before="100" w:beforeAutospacing="1" w:after="100" w:afterAutospacing="1" w:line="480" w:lineRule="auto"/>
        <w:jc w:val="center"/>
        <w:rPr>
          <w:rFonts w:ascii="Times New Roman" w:hAnsi="Times New Roman" w:cs="Times New Roman"/>
          <w:sz w:val="24"/>
          <w:szCs w:val="24"/>
        </w:rPr>
      </w:pPr>
      <w:r w:rsidRPr="005F42DA">
        <w:rPr>
          <w:rFonts w:ascii="Times New Roman" w:hAnsi="Times New Roman" w:cs="Times New Roman"/>
          <w:sz w:val="24"/>
          <w:szCs w:val="24"/>
        </w:rPr>
        <w:t>Policy options</w:t>
      </w:r>
    </w:p>
    <w:p w:rsidR="00425BD1" w:rsidRPr="005F42DA" w:rsidRDefault="000D7B21" w:rsidP="009C14B8">
      <w:pPr>
        <w:spacing w:before="100" w:beforeAutospacing="1" w:after="100" w:afterAutospacing="1" w:line="480" w:lineRule="auto"/>
        <w:rPr>
          <w:rFonts w:ascii="Times New Roman" w:hAnsi="Times New Roman" w:cs="Times New Roman"/>
          <w:sz w:val="24"/>
          <w:szCs w:val="24"/>
        </w:rPr>
      </w:pPr>
      <w:r w:rsidRPr="005F42DA">
        <w:rPr>
          <w:rFonts w:ascii="Times New Roman" w:hAnsi="Times New Roman" w:cs="Times New Roman"/>
          <w:sz w:val="24"/>
          <w:szCs w:val="24"/>
        </w:rPr>
        <w:tab/>
        <w:t xml:space="preserve">Education is done in phases – there is level one, level two, level three and so on. The state could also solve the problem in some other ways. </w:t>
      </w:r>
      <w:r w:rsidR="001A4CC5" w:rsidRPr="005F42DA">
        <w:rPr>
          <w:rFonts w:ascii="Times New Roman" w:hAnsi="Times New Roman" w:cs="Times New Roman"/>
          <w:sz w:val="24"/>
          <w:szCs w:val="24"/>
        </w:rPr>
        <w:t xml:space="preserve">Increasing the government spending on level one education could be an option. Parents can commit their children to the state officials at that stage and as they grow to the nest stages, </w:t>
      </w:r>
      <w:r w:rsidR="003E53A5" w:rsidRPr="005F42DA">
        <w:rPr>
          <w:rFonts w:ascii="Times New Roman" w:hAnsi="Times New Roman" w:cs="Times New Roman"/>
          <w:sz w:val="24"/>
          <w:szCs w:val="24"/>
        </w:rPr>
        <w:t xml:space="preserve">parents would have collected enough to cater for the education at these other levels. Another option is the provision of </w:t>
      </w:r>
      <w:r w:rsidR="00107E13" w:rsidRPr="005F42DA">
        <w:rPr>
          <w:rFonts w:ascii="Times New Roman" w:hAnsi="Times New Roman" w:cs="Times New Roman"/>
          <w:sz w:val="24"/>
          <w:szCs w:val="24"/>
        </w:rPr>
        <w:t xml:space="preserve">government </w:t>
      </w:r>
      <w:r w:rsidR="003E53A5" w:rsidRPr="005F42DA">
        <w:rPr>
          <w:rFonts w:ascii="Times New Roman" w:hAnsi="Times New Roman" w:cs="Times New Roman"/>
          <w:sz w:val="24"/>
          <w:szCs w:val="24"/>
        </w:rPr>
        <w:t>sponsor</w:t>
      </w:r>
      <w:r w:rsidR="00A86657" w:rsidRPr="005F42DA">
        <w:rPr>
          <w:rFonts w:ascii="Times New Roman" w:hAnsi="Times New Roman" w:cs="Times New Roman"/>
          <w:sz w:val="24"/>
          <w:szCs w:val="24"/>
        </w:rPr>
        <w:t xml:space="preserve">ed scholarships and making them accessible to at least the majority of college and university students. </w:t>
      </w:r>
    </w:p>
    <w:p w:rsidR="006078F5" w:rsidRPr="005F42DA" w:rsidRDefault="00DC5379" w:rsidP="005F42DA">
      <w:pPr>
        <w:spacing w:before="100" w:beforeAutospacing="1" w:after="100" w:afterAutospacing="1" w:line="480" w:lineRule="auto"/>
        <w:jc w:val="center"/>
        <w:rPr>
          <w:rFonts w:ascii="Times New Roman" w:hAnsi="Times New Roman" w:cs="Times New Roman"/>
          <w:sz w:val="24"/>
          <w:szCs w:val="24"/>
        </w:rPr>
      </w:pPr>
      <w:r w:rsidRPr="005F42DA">
        <w:rPr>
          <w:rFonts w:ascii="Times New Roman" w:hAnsi="Times New Roman" w:cs="Times New Roman"/>
          <w:sz w:val="24"/>
          <w:szCs w:val="24"/>
        </w:rPr>
        <w:t>Policy changes</w:t>
      </w:r>
    </w:p>
    <w:p w:rsidR="00DC5379" w:rsidRPr="005F42DA" w:rsidRDefault="00DC5379" w:rsidP="009C14B8">
      <w:pPr>
        <w:spacing w:before="100" w:beforeAutospacing="1" w:after="100" w:afterAutospacing="1" w:line="480" w:lineRule="auto"/>
        <w:rPr>
          <w:rFonts w:ascii="Times New Roman" w:hAnsi="Times New Roman" w:cs="Times New Roman"/>
          <w:sz w:val="24"/>
          <w:szCs w:val="24"/>
        </w:rPr>
      </w:pPr>
      <w:r w:rsidRPr="005F42DA">
        <w:rPr>
          <w:rFonts w:ascii="Times New Roman" w:hAnsi="Times New Roman" w:cs="Times New Roman"/>
          <w:sz w:val="24"/>
          <w:szCs w:val="24"/>
        </w:rPr>
        <w:tab/>
        <w:t xml:space="preserve">Policy </w:t>
      </w:r>
      <w:r w:rsidR="00CC2F6C" w:rsidRPr="005F42DA">
        <w:rPr>
          <w:rFonts w:ascii="Times New Roman" w:hAnsi="Times New Roman" w:cs="Times New Roman"/>
          <w:sz w:val="24"/>
          <w:szCs w:val="24"/>
        </w:rPr>
        <w:t>intervention</w:t>
      </w:r>
      <w:r w:rsidRPr="005F42DA">
        <w:rPr>
          <w:rFonts w:ascii="Times New Roman" w:hAnsi="Times New Roman" w:cs="Times New Roman"/>
          <w:sz w:val="24"/>
          <w:szCs w:val="24"/>
        </w:rPr>
        <w:t xml:space="preserve"> that </w:t>
      </w:r>
      <w:r w:rsidR="00CC2F6C" w:rsidRPr="005F42DA">
        <w:rPr>
          <w:rFonts w:ascii="Times New Roman" w:hAnsi="Times New Roman" w:cs="Times New Roman"/>
          <w:sz w:val="24"/>
          <w:szCs w:val="24"/>
        </w:rPr>
        <w:t xml:space="preserve">is being recommended for is: “the </w:t>
      </w:r>
      <w:r w:rsidR="00F84EA1" w:rsidRPr="005F42DA">
        <w:rPr>
          <w:rFonts w:ascii="Times New Roman" w:hAnsi="Times New Roman" w:cs="Times New Roman"/>
          <w:sz w:val="24"/>
          <w:szCs w:val="24"/>
        </w:rPr>
        <w:t>restoration and further clipping of the educational cost</w:t>
      </w:r>
      <w:r w:rsidR="0056423C" w:rsidRPr="005F42DA">
        <w:rPr>
          <w:rFonts w:ascii="Times New Roman" w:hAnsi="Times New Roman" w:cs="Times New Roman"/>
          <w:sz w:val="24"/>
          <w:szCs w:val="24"/>
        </w:rPr>
        <w:t xml:space="preserve">.” </w:t>
      </w:r>
      <w:r w:rsidR="00584DB6" w:rsidRPr="005F42DA">
        <w:rPr>
          <w:rFonts w:ascii="Times New Roman" w:hAnsi="Times New Roman" w:cs="Times New Roman"/>
          <w:sz w:val="24"/>
          <w:szCs w:val="24"/>
        </w:rPr>
        <w:t xml:space="preserve">Education has been very costly affecting the economic development of the state. </w:t>
      </w:r>
    </w:p>
    <w:p w:rsidR="00BA0FE7" w:rsidRPr="005F42DA" w:rsidRDefault="00BA0FE7" w:rsidP="009C14B8">
      <w:pPr>
        <w:spacing w:before="100" w:beforeAutospacing="1" w:after="100" w:afterAutospacing="1" w:line="480" w:lineRule="auto"/>
        <w:rPr>
          <w:rFonts w:ascii="Times New Roman" w:hAnsi="Times New Roman" w:cs="Times New Roman"/>
          <w:sz w:val="24"/>
          <w:szCs w:val="24"/>
        </w:rPr>
      </w:pPr>
      <w:r w:rsidRPr="005F42DA">
        <w:rPr>
          <w:rFonts w:ascii="Times New Roman" w:hAnsi="Times New Roman" w:cs="Times New Roman"/>
          <w:sz w:val="24"/>
          <w:szCs w:val="24"/>
        </w:rPr>
        <w:t xml:space="preserve">Education administrators postulated their worries on the education system and </w:t>
      </w:r>
      <w:r w:rsidR="002774D4" w:rsidRPr="005F42DA">
        <w:rPr>
          <w:rFonts w:ascii="Times New Roman" w:hAnsi="Times New Roman" w:cs="Times New Roman"/>
          <w:sz w:val="24"/>
          <w:szCs w:val="24"/>
        </w:rPr>
        <w:t xml:space="preserve">their greatest fear was directed on the economic growth </w:t>
      </w:r>
      <w:r w:rsidR="00071A01" w:rsidRPr="005F42DA">
        <w:rPr>
          <w:rFonts w:ascii="Times New Roman" w:hAnsi="Times New Roman" w:cs="Times New Roman"/>
          <w:sz w:val="24"/>
          <w:szCs w:val="24"/>
        </w:rPr>
        <w:t xml:space="preserve">of the country. As a result, the policy has factored their need and ruled in favor of the education system. </w:t>
      </w:r>
    </w:p>
    <w:p w:rsidR="000A02B2" w:rsidRPr="005F42DA" w:rsidRDefault="002A4A83" w:rsidP="009C14B8">
      <w:pPr>
        <w:spacing w:before="100" w:beforeAutospacing="1" w:after="100" w:afterAutospacing="1" w:line="480" w:lineRule="auto"/>
        <w:ind w:firstLine="720"/>
        <w:rPr>
          <w:rFonts w:ascii="Times New Roman" w:hAnsi="Times New Roman" w:cs="Times New Roman"/>
          <w:sz w:val="24"/>
          <w:szCs w:val="24"/>
        </w:rPr>
      </w:pPr>
      <w:r w:rsidRPr="005F42DA">
        <w:rPr>
          <w:rFonts w:ascii="Times New Roman" w:hAnsi="Times New Roman" w:cs="Times New Roman"/>
          <w:sz w:val="24"/>
          <w:szCs w:val="24"/>
        </w:rPr>
        <w:t xml:space="preserve">Education in Texas is expensive and that is undisputable. </w:t>
      </w:r>
      <w:r w:rsidR="00695A34" w:rsidRPr="005F42DA">
        <w:rPr>
          <w:rFonts w:ascii="Times New Roman" w:hAnsi="Times New Roman" w:cs="Times New Roman"/>
          <w:sz w:val="24"/>
          <w:szCs w:val="24"/>
        </w:rPr>
        <w:t>Hiking college fees to an extent</w:t>
      </w:r>
      <w:r w:rsidRPr="005F42DA">
        <w:rPr>
          <w:rFonts w:ascii="Times New Roman" w:hAnsi="Times New Roman" w:cs="Times New Roman"/>
          <w:sz w:val="24"/>
          <w:szCs w:val="24"/>
        </w:rPr>
        <w:t xml:space="preserve"> of 10 percent is a very significant change that depicts the </w:t>
      </w:r>
      <w:r w:rsidR="00E331B6" w:rsidRPr="005F42DA">
        <w:rPr>
          <w:rFonts w:ascii="Times New Roman" w:hAnsi="Times New Roman" w:cs="Times New Roman"/>
          <w:sz w:val="24"/>
          <w:szCs w:val="24"/>
        </w:rPr>
        <w:t>exact condition.</w:t>
      </w:r>
      <w:r w:rsidR="00695A34" w:rsidRPr="005F42DA">
        <w:rPr>
          <w:rFonts w:ascii="Times New Roman" w:hAnsi="Times New Roman" w:cs="Times New Roman"/>
          <w:sz w:val="24"/>
          <w:szCs w:val="24"/>
        </w:rPr>
        <w:t xml:space="preserve"> Other social services </w:t>
      </w:r>
      <w:r w:rsidR="00695A34" w:rsidRPr="005F42DA">
        <w:rPr>
          <w:rFonts w:ascii="Times New Roman" w:hAnsi="Times New Roman" w:cs="Times New Roman"/>
          <w:sz w:val="24"/>
          <w:szCs w:val="24"/>
        </w:rPr>
        <w:lastRenderedPageBreak/>
        <w:t xml:space="preserve">could be accessible, then the claim can be disputed but since the </w:t>
      </w:r>
      <w:r w:rsidR="000A02B2" w:rsidRPr="005F42DA">
        <w:rPr>
          <w:rFonts w:ascii="Times New Roman" w:hAnsi="Times New Roman" w:cs="Times New Roman"/>
          <w:sz w:val="24"/>
          <w:szCs w:val="24"/>
        </w:rPr>
        <w:t xml:space="preserve">health as well was ruled against, it becomes intolerable. </w:t>
      </w:r>
    </w:p>
    <w:p w:rsidR="00B2173A" w:rsidRPr="005F42DA" w:rsidRDefault="008E1E7B" w:rsidP="005F42DA">
      <w:pPr>
        <w:spacing w:before="100" w:beforeAutospacing="1" w:after="100" w:afterAutospacing="1" w:line="480" w:lineRule="auto"/>
        <w:jc w:val="center"/>
        <w:rPr>
          <w:rFonts w:ascii="Times New Roman" w:hAnsi="Times New Roman" w:cs="Times New Roman"/>
          <w:sz w:val="24"/>
          <w:szCs w:val="24"/>
        </w:rPr>
      </w:pPr>
      <w:r w:rsidRPr="005F42DA">
        <w:rPr>
          <w:rFonts w:ascii="Times New Roman" w:hAnsi="Times New Roman" w:cs="Times New Roman"/>
          <w:sz w:val="24"/>
          <w:szCs w:val="24"/>
        </w:rPr>
        <w:t>Strategies for the policy</w:t>
      </w:r>
    </w:p>
    <w:p w:rsidR="00695DFD" w:rsidRPr="005F42DA" w:rsidRDefault="00415DCF" w:rsidP="009C14B8">
      <w:pPr>
        <w:spacing w:before="100" w:beforeAutospacing="1" w:after="100" w:afterAutospacing="1" w:line="480" w:lineRule="auto"/>
        <w:ind w:firstLine="720"/>
        <w:rPr>
          <w:rFonts w:ascii="Times New Roman" w:hAnsi="Times New Roman" w:cs="Times New Roman"/>
          <w:sz w:val="24"/>
          <w:szCs w:val="24"/>
        </w:rPr>
      </w:pPr>
      <w:r w:rsidRPr="005F42DA">
        <w:rPr>
          <w:rFonts w:ascii="Times New Roman" w:hAnsi="Times New Roman" w:cs="Times New Roman"/>
          <w:sz w:val="24"/>
          <w:szCs w:val="24"/>
        </w:rPr>
        <w:t xml:space="preserve">For this policy to be effected, </w:t>
      </w:r>
      <w:r w:rsidR="00695DFD" w:rsidRPr="005F42DA">
        <w:rPr>
          <w:rFonts w:ascii="Times New Roman" w:hAnsi="Times New Roman" w:cs="Times New Roman"/>
          <w:sz w:val="24"/>
          <w:szCs w:val="24"/>
        </w:rPr>
        <w:t>some interventions need to be considered. Outlined below are the most preferable:</w:t>
      </w:r>
    </w:p>
    <w:p w:rsidR="00695DFD" w:rsidRPr="005F42DA" w:rsidRDefault="001C4DF5" w:rsidP="009C14B8">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5F42DA">
        <w:rPr>
          <w:rFonts w:ascii="Times New Roman" w:hAnsi="Times New Roman" w:cs="Times New Roman"/>
          <w:sz w:val="24"/>
          <w:szCs w:val="24"/>
        </w:rPr>
        <w:t xml:space="preserve">Colleges and schools to consider multiple enrollment of the students </w:t>
      </w:r>
      <w:r w:rsidR="006760D0" w:rsidRPr="005F42DA">
        <w:rPr>
          <w:rFonts w:ascii="Times New Roman" w:hAnsi="Times New Roman" w:cs="Times New Roman"/>
          <w:sz w:val="24"/>
          <w:szCs w:val="24"/>
        </w:rPr>
        <w:t>in bid to save on shift costs</w:t>
      </w:r>
    </w:p>
    <w:p w:rsidR="006760D0" w:rsidRPr="005F42DA" w:rsidRDefault="0028464E" w:rsidP="009C14B8">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5F42DA">
        <w:rPr>
          <w:rFonts w:ascii="Times New Roman" w:hAnsi="Times New Roman" w:cs="Times New Roman"/>
          <w:sz w:val="24"/>
          <w:szCs w:val="24"/>
        </w:rPr>
        <w:t xml:space="preserve">Housing management in colleges and universities </w:t>
      </w:r>
      <w:r w:rsidR="002238FA" w:rsidRPr="005F42DA">
        <w:rPr>
          <w:rFonts w:ascii="Times New Roman" w:hAnsi="Times New Roman" w:cs="Times New Roman"/>
          <w:sz w:val="24"/>
          <w:szCs w:val="24"/>
        </w:rPr>
        <w:t xml:space="preserve">to be compared and benefits given to the </w:t>
      </w:r>
      <w:r w:rsidR="00C03BB6" w:rsidRPr="005F42DA">
        <w:rPr>
          <w:rFonts w:ascii="Times New Roman" w:hAnsi="Times New Roman" w:cs="Times New Roman"/>
          <w:sz w:val="24"/>
          <w:szCs w:val="24"/>
        </w:rPr>
        <w:t>less costly – for students</w:t>
      </w:r>
    </w:p>
    <w:p w:rsidR="00C03BB6" w:rsidRPr="005F42DA" w:rsidRDefault="00C03BB6" w:rsidP="009C14B8">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5F42DA">
        <w:rPr>
          <w:rFonts w:ascii="Times New Roman" w:hAnsi="Times New Roman" w:cs="Times New Roman"/>
          <w:sz w:val="24"/>
          <w:szCs w:val="24"/>
        </w:rPr>
        <w:t>Administrators to mentor students through platforms so that they can learn earning as they are in school</w:t>
      </w:r>
    </w:p>
    <w:p w:rsidR="000F3DEB" w:rsidRPr="005F42DA" w:rsidRDefault="000F3DEB" w:rsidP="009C14B8">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5F42DA">
        <w:rPr>
          <w:rFonts w:ascii="Times New Roman" w:hAnsi="Times New Roman" w:cs="Times New Roman"/>
          <w:sz w:val="24"/>
          <w:szCs w:val="24"/>
        </w:rPr>
        <w:t xml:space="preserve">Right meal plans to be considered for students </w:t>
      </w:r>
    </w:p>
    <w:p w:rsidR="000F3DEB" w:rsidRPr="005F42DA" w:rsidRDefault="000F3DEB" w:rsidP="009C14B8">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5F42DA">
        <w:rPr>
          <w:rFonts w:ascii="Times New Roman" w:hAnsi="Times New Roman" w:cs="Times New Roman"/>
          <w:sz w:val="24"/>
          <w:szCs w:val="24"/>
        </w:rPr>
        <w:t xml:space="preserve">Institutions to carry </w:t>
      </w:r>
      <w:r w:rsidR="00833B70" w:rsidRPr="005F42DA">
        <w:rPr>
          <w:rFonts w:ascii="Times New Roman" w:hAnsi="Times New Roman" w:cs="Times New Roman"/>
          <w:sz w:val="24"/>
          <w:szCs w:val="24"/>
        </w:rPr>
        <w:t>programs in time, for instance graduation and avoidance of long holidays</w:t>
      </w:r>
    </w:p>
    <w:p w:rsidR="00833B70" w:rsidRPr="005F42DA" w:rsidRDefault="00DF5640" w:rsidP="005F42DA">
      <w:pPr>
        <w:spacing w:before="100" w:beforeAutospacing="1" w:after="100" w:afterAutospacing="1" w:line="480" w:lineRule="auto"/>
        <w:jc w:val="center"/>
        <w:rPr>
          <w:rFonts w:ascii="Times New Roman" w:hAnsi="Times New Roman" w:cs="Times New Roman"/>
          <w:sz w:val="24"/>
          <w:szCs w:val="24"/>
        </w:rPr>
      </w:pPr>
      <w:r w:rsidRPr="005F42DA">
        <w:rPr>
          <w:rFonts w:ascii="Times New Roman" w:hAnsi="Times New Roman" w:cs="Times New Roman"/>
          <w:sz w:val="24"/>
          <w:szCs w:val="24"/>
        </w:rPr>
        <w:t>Policy evaluation</w:t>
      </w:r>
    </w:p>
    <w:p w:rsidR="00DF5640" w:rsidRPr="005F42DA" w:rsidRDefault="00DF5640" w:rsidP="009C14B8">
      <w:pPr>
        <w:spacing w:before="100" w:beforeAutospacing="1" w:after="100" w:afterAutospacing="1" w:line="480" w:lineRule="auto"/>
        <w:rPr>
          <w:rFonts w:ascii="Times New Roman" w:hAnsi="Times New Roman" w:cs="Times New Roman"/>
          <w:sz w:val="24"/>
          <w:szCs w:val="24"/>
        </w:rPr>
      </w:pPr>
      <w:r w:rsidRPr="005F42DA">
        <w:rPr>
          <w:rFonts w:ascii="Times New Roman" w:hAnsi="Times New Roman" w:cs="Times New Roman"/>
          <w:sz w:val="24"/>
          <w:szCs w:val="24"/>
        </w:rPr>
        <w:tab/>
        <w:t xml:space="preserve">To </w:t>
      </w:r>
      <w:r w:rsidR="00E22372" w:rsidRPr="005F42DA">
        <w:rPr>
          <w:rFonts w:ascii="Times New Roman" w:hAnsi="Times New Roman" w:cs="Times New Roman"/>
          <w:sz w:val="24"/>
          <w:szCs w:val="24"/>
        </w:rPr>
        <w:t>keep the policy in</w:t>
      </w:r>
      <w:r w:rsidRPr="005F42DA">
        <w:rPr>
          <w:rFonts w:ascii="Times New Roman" w:hAnsi="Times New Roman" w:cs="Times New Roman"/>
          <w:sz w:val="24"/>
          <w:szCs w:val="24"/>
        </w:rPr>
        <w:t xml:space="preserve"> </w:t>
      </w:r>
      <w:r w:rsidR="00E22372" w:rsidRPr="005F42DA">
        <w:rPr>
          <w:rFonts w:ascii="Times New Roman" w:hAnsi="Times New Roman" w:cs="Times New Roman"/>
          <w:sz w:val="24"/>
          <w:szCs w:val="24"/>
        </w:rPr>
        <w:t>current</w:t>
      </w:r>
      <w:r w:rsidRPr="005F42DA">
        <w:rPr>
          <w:rFonts w:ascii="Times New Roman" w:hAnsi="Times New Roman" w:cs="Times New Roman"/>
          <w:sz w:val="24"/>
          <w:szCs w:val="24"/>
        </w:rPr>
        <w:t xml:space="preserve"> time and </w:t>
      </w:r>
      <w:r w:rsidR="00E22372" w:rsidRPr="005F42DA">
        <w:rPr>
          <w:rFonts w:ascii="Times New Roman" w:hAnsi="Times New Roman" w:cs="Times New Roman"/>
          <w:sz w:val="24"/>
          <w:szCs w:val="24"/>
        </w:rPr>
        <w:t xml:space="preserve">being </w:t>
      </w:r>
      <w:r w:rsidRPr="005F42DA">
        <w:rPr>
          <w:rFonts w:ascii="Times New Roman" w:hAnsi="Times New Roman" w:cs="Times New Roman"/>
          <w:sz w:val="24"/>
          <w:szCs w:val="24"/>
        </w:rPr>
        <w:t>functional according</w:t>
      </w:r>
      <w:r w:rsidR="00E22372" w:rsidRPr="005F42DA">
        <w:rPr>
          <w:rFonts w:ascii="Times New Roman" w:hAnsi="Times New Roman" w:cs="Times New Roman"/>
          <w:sz w:val="24"/>
          <w:szCs w:val="24"/>
        </w:rPr>
        <w:t xml:space="preserve"> to the needs of the students</w:t>
      </w:r>
      <w:r w:rsidRPr="005F42DA">
        <w:rPr>
          <w:rFonts w:ascii="Times New Roman" w:hAnsi="Times New Roman" w:cs="Times New Roman"/>
          <w:sz w:val="24"/>
          <w:szCs w:val="24"/>
        </w:rPr>
        <w:t xml:space="preserve">, </w:t>
      </w:r>
      <w:r w:rsidR="004F7105" w:rsidRPr="005F42DA">
        <w:rPr>
          <w:rFonts w:ascii="Times New Roman" w:hAnsi="Times New Roman" w:cs="Times New Roman"/>
          <w:sz w:val="24"/>
          <w:szCs w:val="24"/>
        </w:rPr>
        <w:t xml:space="preserve">evaluation and monitoring are prerequisites. </w:t>
      </w:r>
      <w:r w:rsidR="006F7083" w:rsidRPr="005F42DA">
        <w:rPr>
          <w:rFonts w:ascii="Times New Roman" w:hAnsi="Times New Roman" w:cs="Times New Roman"/>
          <w:sz w:val="24"/>
          <w:szCs w:val="24"/>
        </w:rPr>
        <w:t xml:space="preserve">Since the policy programme has been developed and bits of its condition are known, summative evaluation will be done. That is to mean, information on the effectiveness of the </w:t>
      </w:r>
      <w:r w:rsidR="009C2B71" w:rsidRPr="005F42DA">
        <w:rPr>
          <w:rFonts w:ascii="Times New Roman" w:hAnsi="Times New Roman" w:cs="Times New Roman"/>
          <w:sz w:val="24"/>
          <w:szCs w:val="24"/>
        </w:rPr>
        <w:t xml:space="preserve">intervention will be carried out often. </w:t>
      </w:r>
    </w:p>
    <w:p w:rsidR="00FB3F1A" w:rsidRPr="005F42DA" w:rsidRDefault="00FB3F1A" w:rsidP="009C14B8">
      <w:pPr>
        <w:spacing w:before="100" w:beforeAutospacing="1" w:after="100" w:afterAutospacing="1" w:line="480" w:lineRule="auto"/>
        <w:rPr>
          <w:rFonts w:ascii="Times New Roman" w:hAnsi="Times New Roman" w:cs="Times New Roman"/>
          <w:sz w:val="24"/>
          <w:szCs w:val="24"/>
        </w:rPr>
      </w:pPr>
      <w:r w:rsidRPr="005F42DA">
        <w:rPr>
          <w:rFonts w:ascii="Times New Roman" w:hAnsi="Times New Roman" w:cs="Times New Roman"/>
          <w:sz w:val="24"/>
          <w:szCs w:val="24"/>
        </w:rPr>
        <w:lastRenderedPageBreak/>
        <w:t xml:space="preserve">Process and outcomes are also evaluative strategies that would show the specific targets that have been realized by the policy. These include factors like the number of students benefiting from the intervention, the significant change, the accrual development for the entire </w:t>
      </w:r>
      <w:r w:rsidR="00A40BF3" w:rsidRPr="005F42DA">
        <w:rPr>
          <w:rFonts w:ascii="Times New Roman" w:hAnsi="Times New Roman" w:cs="Times New Roman"/>
          <w:sz w:val="24"/>
          <w:szCs w:val="24"/>
        </w:rPr>
        <w:t xml:space="preserve">economy etc. </w:t>
      </w:r>
    </w:p>
    <w:p w:rsidR="00A40BF3" w:rsidRPr="005F42DA" w:rsidRDefault="00D939B2" w:rsidP="005F42DA">
      <w:pPr>
        <w:spacing w:before="100" w:beforeAutospacing="1" w:after="100" w:afterAutospacing="1" w:line="480" w:lineRule="auto"/>
        <w:jc w:val="center"/>
        <w:rPr>
          <w:rFonts w:ascii="Times New Roman" w:hAnsi="Times New Roman" w:cs="Times New Roman"/>
          <w:sz w:val="24"/>
          <w:szCs w:val="24"/>
        </w:rPr>
      </w:pPr>
      <w:r w:rsidRPr="005F42DA">
        <w:rPr>
          <w:rFonts w:ascii="Times New Roman" w:hAnsi="Times New Roman" w:cs="Times New Roman"/>
          <w:sz w:val="24"/>
          <w:szCs w:val="24"/>
        </w:rPr>
        <w:t>Policy analysis</w:t>
      </w:r>
    </w:p>
    <w:p w:rsidR="00D939B2" w:rsidRPr="005F42DA" w:rsidRDefault="00D939B2" w:rsidP="009C14B8">
      <w:pPr>
        <w:spacing w:before="100" w:beforeAutospacing="1" w:after="100" w:afterAutospacing="1" w:line="480" w:lineRule="auto"/>
        <w:rPr>
          <w:rFonts w:ascii="Times New Roman" w:hAnsi="Times New Roman" w:cs="Times New Roman"/>
          <w:sz w:val="24"/>
          <w:szCs w:val="24"/>
        </w:rPr>
      </w:pPr>
      <w:r w:rsidRPr="005F42DA">
        <w:rPr>
          <w:rFonts w:ascii="Times New Roman" w:hAnsi="Times New Roman" w:cs="Times New Roman"/>
          <w:sz w:val="24"/>
          <w:szCs w:val="24"/>
        </w:rPr>
        <w:t>Goals of the policy</w:t>
      </w:r>
    </w:p>
    <w:p w:rsidR="00D939B2" w:rsidRPr="005F42DA" w:rsidRDefault="00D939B2" w:rsidP="009C14B8">
      <w:pPr>
        <w:spacing w:before="100" w:beforeAutospacing="1" w:after="100" w:afterAutospacing="1" w:line="480" w:lineRule="auto"/>
        <w:rPr>
          <w:rFonts w:ascii="Times New Roman" w:hAnsi="Times New Roman" w:cs="Times New Roman"/>
          <w:sz w:val="24"/>
          <w:szCs w:val="24"/>
        </w:rPr>
      </w:pPr>
      <w:r w:rsidRPr="005F42DA">
        <w:rPr>
          <w:rFonts w:ascii="Times New Roman" w:hAnsi="Times New Roman" w:cs="Times New Roman"/>
          <w:sz w:val="24"/>
          <w:szCs w:val="24"/>
        </w:rPr>
        <w:tab/>
        <w:t xml:space="preserve">Education is very prime in the growth and development of an economy. In the study of economic growth and development for countries, among key factors considered is the literacy level of the population. Education gives people the skills and knowledge to </w:t>
      </w:r>
      <w:r w:rsidR="00BE78CE" w:rsidRPr="005F42DA">
        <w:rPr>
          <w:rFonts w:ascii="Times New Roman" w:hAnsi="Times New Roman" w:cs="Times New Roman"/>
          <w:sz w:val="24"/>
          <w:szCs w:val="24"/>
        </w:rPr>
        <w:t xml:space="preserve">work effectively in an organization. </w:t>
      </w:r>
    </w:p>
    <w:p w:rsidR="002250FF" w:rsidRPr="005F42DA" w:rsidRDefault="00EA6E42" w:rsidP="009C14B8">
      <w:pPr>
        <w:spacing w:before="100" w:beforeAutospacing="1" w:after="100" w:afterAutospacing="1" w:line="480" w:lineRule="auto"/>
        <w:rPr>
          <w:rFonts w:ascii="Times New Roman" w:hAnsi="Times New Roman" w:cs="Times New Roman"/>
          <w:sz w:val="24"/>
          <w:szCs w:val="24"/>
        </w:rPr>
      </w:pPr>
      <w:r w:rsidRPr="005F42DA">
        <w:rPr>
          <w:rFonts w:ascii="Times New Roman" w:hAnsi="Times New Roman" w:cs="Times New Roman"/>
          <w:sz w:val="24"/>
          <w:szCs w:val="24"/>
        </w:rPr>
        <w:t>Specifically the policy seeks to develop and improve education service delivery throughout the state</w:t>
      </w:r>
      <w:r w:rsidR="00EE0A2F" w:rsidRPr="005F42DA">
        <w:rPr>
          <w:rFonts w:ascii="Times New Roman" w:hAnsi="Times New Roman" w:cs="Times New Roman"/>
          <w:sz w:val="24"/>
          <w:szCs w:val="24"/>
        </w:rPr>
        <w:t>. This will enable schools</w:t>
      </w:r>
      <w:r w:rsidR="009D1F9D" w:rsidRPr="005F42DA">
        <w:rPr>
          <w:rFonts w:ascii="Times New Roman" w:hAnsi="Times New Roman" w:cs="Times New Roman"/>
          <w:sz w:val="24"/>
          <w:szCs w:val="24"/>
        </w:rPr>
        <w:t xml:space="preserve"> and institutions</w:t>
      </w:r>
      <w:r w:rsidR="00EE0A2F" w:rsidRPr="005F42DA">
        <w:rPr>
          <w:rFonts w:ascii="Times New Roman" w:hAnsi="Times New Roman" w:cs="Times New Roman"/>
          <w:sz w:val="24"/>
          <w:szCs w:val="24"/>
        </w:rPr>
        <w:t xml:space="preserve"> to operate effe</w:t>
      </w:r>
      <w:r w:rsidR="009D1F9D" w:rsidRPr="005F42DA">
        <w:rPr>
          <w:rFonts w:ascii="Times New Roman" w:hAnsi="Times New Roman" w:cs="Times New Roman"/>
          <w:sz w:val="24"/>
          <w:szCs w:val="24"/>
        </w:rPr>
        <w:t xml:space="preserve">ctively and efficiently in a bid to develop the </w:t>
      </w:r>
      <w:r w:rsidR="00FE2517" w:rsidRPr="005F42DA">
        <w:rPr>
          <w:rFonts w:ascii="Times New Roman" w:hAnsi="Times New Roman" w:cs="Times New Roman"/>
          <w:sz w:val="24"/>
          <w:szCs w:val="24"/>
        </w:rPr>
        <w:t>future talents that the state wil</w:t>
      </w:r>
      <w:r w:rsidR="009226F1" w:rsidRPr="005F42DA">
        <w:rPr>
          <w:rFonts w:ascii="Times New Roman" w:hAnsi="Times New Roman" w:cs="Times New Roman"/>
          <w:sz w:val="24"/>
          <w:szCs w:val="24"/>
        </w:rPr>
        <w:t xml:space="preserve">l depend on – that is the future work force. </w:t>
      </w:r>
    </w:p>
    <w:p w:rsidR="00FE2517" w:rsidRPr="005F42DA" w:rsidRDefault="00FE2517" w:rsidP="009C14B8">
      <w:pPr>
        <w:spacing w:before="100" w:beforeAutospacing="1" w:after="100" w:afterAutospacing="1" w:line="480" w:lineRule="auto"/>
        <w:rPr>
          <w:rFonts w:ascii="Times New Roman" w:hAnsi="Times New Roman" w:cs="Times New Roman"/>
          <w:sz w:val="24"/>
          <w:szCs w:val="24"/>
        </w:rPr>
      </w:pPr>
      <w:r w:rsidRPr="005F42DA">
        <w:rPr>
          <w:rFonts w:ascii="Times New Roman" w:hAnsi="Times New Roman" w:cs="Times New Roman"/>
          <w:sz w:val="24"/>
          <w:szCs w:val="24"/>
        </w:rPr>
        <w:t>Economic goals are indulged in the intervention as well considering that education is a lucrative prerequisite to the development of a state’s economy.</w:t>
      </w:r>
    </w:p>
    <w:p w:rsidR="009226F1" w:rsidRPr="005F42DA" w:rsidRDefault="009226F1" w:rsidP="009C14B8">
      <w:pPr>
        <w:spacing w:before="100" w:beforeAutospacing="1" w:after="100" w:afterAutospacing="1" w:line="480" w:lineRule="auto"/>
        <w:rPr>
          <w:rFonts w:ascii="Times New Roman" w:hAnsi="Times New Roman" w:cs="Times New Roman"/>
          <w:sz w:val="24"/>
          <w:szCs w:val="24"/>
        </w:rPr>
      </w:pPr>
      <w:r w:rsidRPr="005F42DA">
        <w:rPr>
          <w:rFonts w:ascii="Times New Roman" w:hAnsi="Times New Roman" w:cs="Times New Roman"/>
          <w:sz w:val="24"/>
          <w:szCs w:val="24"/>
        </w:rPr>
        <w:t>Benefits of the latter</w:t>
      </w:r>
    </w:p>
    <w:p w:rsidR="0066319F" w:rsidRPr="005F42DA" w:rsidRDefault="009226F1" w:rsidP="009C14B8">
      <w:pPr>
        <w:spacing w:before="100" w:beforeAutospacing="1" w:after="100" w:afterAutospacing="1" w:line="480" w:lineRule="auto"/>
        <w:rPr>
          <w:rFonts w:ascii="Times New Roman" w:hAnsi="Times New Roman" w:cs="Times New Roman"/>
          <w:sz w:val="24"/>
          <w:szCs w:val="24"/>
        </w:rPr>
      </w:pPr>
      <w:r w:rsidRPr="005F42DA">
        <w:rPr>
          <w:rFonts w:ascii="Times New Roman" w:hAnsi="Times New Roman" w:cs="Times New Roman"/>
          <w:sz w:val="24"/>
          <w:szCs w:val="24"/>
        </w:rPr>
        <w:tab/>
      </w:r>
      <w:r w:rsidR="00FC53CB" w:rsidRPr="005F42DA">
        <w:rPr>
          <w:rFonts w:ascii="Times New Roman" w:hAnsi="Times New Roman" w:cs="Times New Roman"/>
          <w:sz w:val="24"/>
          <w:szCs w:val="24"/>
        </w:rPr>
        <w:t xml:space="preserve">Life is valuable. Quality </w:t>
      </w:r>
      <w:r w:rsidR="00B76400" w:rsidRPr="005F42DA">
        <w:rPr>
          <w:rFonts w:ascii="Times New Roman" w:hAnsi="Times New Roman" w:cs="Times New Roman"/>
          <w:sz w:val="24"/>
          <w:szCs w:val="24"/>
        </w:rPr>
        <w:t xml:space="preserve">of </w:t>
      </w:r>
      <w:r w:rsidR="00FC53CB" w:rsidRPr="005F42DA">
        <w:rPr>
          <w:rFonts w:ascii="Times New Roman" w:hAnsi="Times New Roman" w:cs="Times New Roman"/>
          <w:sz w:val="24"/>
          <w:szCs w:val="24"/>
        </w:rPr>
        <w:t xml:space="preserve">education is a key factor of the value that one’s life discerns. </w:t>
      </w:r>
      <w:r w:rsidR="00B76400" w:rsidRPr="005F42DA">
        <w:rPr>
          <w:rFonts w:ascii="Times New Roman" w:hAnsi="Times New Roman" w:cs="Times New Roman"/>
          <w:sz w:val="24"/>
          <w:szCs w:val="24"/>
        </w:rPr>
        <w:t xml:space="preserve">Education improves the </w:t>
      </w:r>
      <w:r w:rsidR="0042516D" w:rsidRPr="005F42DA">
        <w:rPr>
          <w:rFonts w:ascii="Times New Roman" w:hAnsi="Times New Roman" w:cs="Times New Roman"/>
          <w:sz w:val="24"/>
          <w:szCs w:val="24"/>
        </w:rPr>
        <w:t xml:space="preserve">lifestyle of a people. This is the direct benefit of the targeted population – improved living conditions. </w:t>
      </w:r>
      <w:r w:rsidR="0066319F" w:rsidRPr="005F42DA">
        <w:rPr>
          <w:rFonts w:ascii="Times New Roman" w:hAnsi="Times New Roman" w:cs="Times New Roman"/>
          <w:sz w:val="24"/>
          <w:szCs w:val="24"/>
        </w:rPr>
        <w:t>This impacts the culture of a people.</w:t>
      </w:r>
    </w:p>
    <w:p w:rsidR="00A35821" w:rsidRPr="005F42DA" w:rsidRDefault="0066319F" w:rsidP="009C14B8">
      <w:pPr>
        <w:spacing w:before="100" w:beforeAutospacing="1" w:after="100" w:afterAutospacing="1" w:line="480" w:lineRule="auto"/>
        <w:rPr>
          <w:rFonts w:ascii="Times New Roman" w:hAnsi="Times New Roman" w:cs="Times New Roman"/>
          <w:sz w:val="24"/>
          <w:szCs w:val="24"/>
        </w:rPr>
      </w:pPr>
      <w:r w:rsidRPr="005F42DA">
        <w:rPr>
          <w:rFonts w:ascii="Times New Roman" w:hAnsi="Times New Roman" w:cs="Times New Roman"/>
          <w:sz w:val="24"/>
          <w:szCs w:val="24"/>
        </w:rPr>
        <w:lastRenderedPageBreak/>
        <w:t xml:space="preserve">Economically, education contributes </w:t>
      </w:r>
      <w:r w:rsidR="00A35821" w:rsidRPr="005F42DA">
        <w:rPr>
          <w:rFonts w:ascii="Times New Roman" w:hAnsi="Times New Roman" w:cs="Times New Roman"/>
          <w:sz w:val="24"/>
          <w:szCs w:val="24"/>
        </w:rPr>
        <w:t xml:space="preserve">to the growth of the state. It is a supporting programme for major developments in the industrial interventions of the state. </w:t>
      </w:r>
    </w:p>
    <w:p w:rsidR="00A35821" w:rsidRPr="005F42DA" w:rsidRDefault="00A35821" w:rsidP="009C14B8">
      <w:pPr>
        <w:spacing w:before="100" w:beforeAutospacing="1" w:after="100" w:afterAutospacing="1" w:line="480" w:lineRule="auto"/>
        <w:rPr>
          <w:rFonts w:ascii="Times New Roman" w:hAnsi="Times New Roman" w:cs="Times New Roman"/>
          <w:sz w:val="24"/>
          <w:szCs w:val="24"/>
        </w:rPr>
      </w:pPr>
      <w:r w:rsidRPr="005F42DA">
        <w:rPr>
          <w:rFonts w:ascii="Times New Roman" w:hAnsi="Times New Roman" w:cs="Times New Roman"/>
          <w:sz w:val="24"/>
          <w:szCs w:val="24"/>
        </w:rPr>
        <w:t xml:space="preserve">Services provided by the policy include higher education </w:t>
      </w:r>
      <w:r w:rsidR="00D479C9" w:rsidRPr="005F42DA">
        <w:rPr>
          <w:rFonts w:ascii="Times New Roman" w:hAnsi="Times New Roman" w:cs="Times New Roman"/>
          <w:sz w:val="24"/>
          <w:szCs w:val="24"/>
        </w:rPr>
        <w:t>facilitation, resource wise. This translates to high quality education service since tutors are well compens</w:t>
      </w:r>
      <w:r w:rsidR="00105185" w:rsidRPr="005F42DA">
        <w:rPr>
          <w:rFonts w:ascii="Times New Roman" w:hAnsi="Times New Roman" w:cs="Times New Roman"/>
          <w:sz w:val="24"/>
          <w:szCs w:val="24"/>
        </w:rPr>
        <w:t xml:space="preserve">ated and school facilitation is provided. </w:t>
      </w:r>
    </w:p>
    <w:p w:rsidR="00105185" w:rsidRPr="005F42DA" w:rsidRDefault="00832B78" w:rsidP="005F42DA">
      <w:pPr>
        <w:spacing w:before="100" w:beforeAutospacing="1" w:after="100" w:afterAutospacing="1" w:line="480" w:lineRule="auto"/>
        <w:jc w:val="center"/>
        <w:rPr>
          <w:rFonts w:ascii="Times New Roman" w:hAnsi="Times New Roman" w:cs="Times New Roman"/>
          <w:sz w:val="24"/>
          <w:szCs w:val="24"/>
        </w:rPr>
      </w:pPr>
      <w:r w:rsidRPr="005F42DA">
        <w:rPr>
          <w:rFonts w:ascii="Times New Roman" w:hAnsi="Times New Roman" w:cs="Times New Roman"/>
          <w:sz w:val="24"/>
          <w:szCs w:val="24"/>
        </w:rPr>
        <w:t>Responsibility for implementation and compliance</w:t>
      </w:r>
    </w:p>
    <w:p w:rsidR="00832B78" w:rsidRPr="005F42DA" w:rsidRDefault="00832B78" w:rsidP="009C14B8">
      <w:pPr>
        <w:spacing w:before="100" w:beforeAutospacing="1" w:after="100" w:afterAutospacing="1" w:line="480" w:lineRule="auto"/>
        <w:rPr>
          <w:rFonts w:ascii="Times New Roman" w:hAnsi="Times New Roman" w:cs="Times New Roman"/>
          <w:sz w:val="24"/>
          <w:szCs w:val="24"/>
        </w:rPr>
      </w:pPr>
      <w:r w:rsidRPr="005F42DA">
        <w:rPr>
          <w:rFonts w:ascii="Times New Roman" w:hAnsi="Times New Roman" w:cs="Times New Roman"/>
          <w:sz w:val="24"/>
          <w:szCs w:val="24"/>
        </w:rPr>
        <w:tab/>
        <w:t xml:space="preserve">Responsibility for the policy implementation </w:t>
      </w:r>
      <w:r w:rsidR="00440130" w:rsidRPr="005F42DA">
        <w:rPr>
          <w:rFonts w:ascii="Times New Roman" w:hAnsi="Times New Roman" w:cs="Times New Roman"/>
          <w:sz w:val="24"/>
          <w:szCs w:val="24"/>
        </w:rPr>
        <w:t xml:space="preserve">is a responsibility for the education officials in the department of education and the school administration. </w:t>
      </w:r>
      <w:r w:rsidR="00D94EA5" w:rsidRPr="005F42DA">
        <w:rPr>
          <w:rFonts w:ascii="Times New Roman" w:hAnsi="Times New Roman" w:cs="Times New Roman"/>
          <w:sz w:val="24"/>
          <w:szCs w:val="24"/>
        </w:rPr>
        <w:t xml:space="preserve">Compliance and evaluation are the responsibility of state officials in the education sector. </w:t>
      </w:r>
    </w:p>
    <w:p w:rsidR="00990EC8" w:rsidRPr="005F42DA" w:rsidRDefault="00105185" w:rsidP="009C14B8">
      <w:pPr>
        <w:spacing w:before="100" w:beforeAutospacing="1" w:after="100" w:afterAutospacing="1" w:line="480" w:lineRule="auto"/>
        <w:rPr>
          <w:rFonts w:ascii="Times New Roman" w:hAnsi="Times New Roman" w:cs="Times New Roman"/>
          <w:sz w:val="24"/>
          <w:szCs w:val="24"/>
        </w:rPr>
      </w:pPr>
      <w:r w:rsidRPr="005F42DA">
        <w:rPr>
          <w:rFonts w:ascii="Times New Roman" w:hAnsi="Times New Roman" w:cs="Times New Roman"/>
          <w:sz w:val="24"/>
          <w:szCs w:val="24"/>
        </w:rPr>
        <w:tab/>
        <w:t>Students who pass to the level of getting admissions from colleges and universities will be considered</w:t>
      </w:r>
      <w:r w:rsidR="00003A18" w:rsidRPr="005F42DA">
        <w:rPr>
          <w:rFonts w:ascii="Times New Roman" w:hAnsi="Times New Roman" w:cs="Times New Roman"/>
          <w:sz w:val="24"/>
          <w:szCs w:val="24"/>
        </w:rPr>
        <w:t xml:space="preserve"> for the programme. This excludes private institutions as well as international schools.</w:t>
      </w:r>
      <w:r w:rsidR="002722A9" w:rsidRPr="005F42DA">
        <w:rPr>
          <w:rFonts w:ascii="Times New Roman" w:hAnsi="Times New Roman" w:cs="Times New Roman"/>
          <w:sz w:val="24"/>
          <w:szCs w:val="24"/>
        </w:rPr>
        <w:t xml:space="preserve"> The policy will be presented to the state government for approval. Allocation of budgets</w:t>
      </w:r>
      <w:r w:rsidR="00DD5BCD" w:rsidRPr="005F42DA">
        <w:rPr>
          <w:rFonts w:ascii="Times New Roman" w:hAnsi="Times New Roman" w:cs="Times New Roman"/>
          <w:sz w:val="24"/>
          <w:szCs w:val="24"/>
        </w:rPr>
        <w:t xml:space="preserve"> to suffice the policy will be implemented. The literal funding of process will assum</w:t>
      </w:r>
      <w:r w:rsidR="00CD4BA8" w:rsidRPr="005F42DA">
        <w:rPr>
          <w:rFonts w:ascii="Times New Roman" w:hAnsi="Times New Roman" w:cs="Times New Roman"/>
          <w:sz w:val="24"/>
          <w:szCs w:val="24"/>
        </w:rPr>
        <w:t xml:space="preserve">e the normal processes. </w:t>
      </w:r>
    </w:p>
    <w:p w:rsidR="00990EC8" w:rsidRPr="005F42DA" w:rsidRDefault="00990EC8" w:rsidP="005F42DA">
      <w:pPr>
        <w:spacing w:before="100" w:beforeAutospacing="1" w:after="100" w:afterAutospacing="1" w:line="480" w:lineRule="auto"/>
        <w:jc w:val="center"/>
        <w:rPr>
          <w:rFonts w:ascii="Times New Roman" w:hAnsi="Times New Roman" w:cs="Times New Roman"/>
          <w:sz w:val="24"/>
          <w:szCs w:val="24"/>
        </w:rPr>
      </w:pPr>
      <w:r w:rsidRPr="005F42DA">
        <w:rPr>
          <w:rFonts w:ascii="Times New Roman" w:hAnsi="Times New Roman" w:cs="Times New Roman"/>
          <w:sz w:val="24"/>
          <w:szCs w:val="24"/>
        </w:rPr>
        <w:t>Supporting procedures</w:t>
      </w:r>
    </w:p>
    <w:p w:rsidR="00105185" w:rsidRDefault="00990EC8" w:rsidP="009C14B8">
      <w:pPr>
        <w:spacing w:before="100" w:beforeAutospacing="1" w:after="100" w:afterAutospacing="1" w:line="480" w:lineRule="auto"/>
        <w:rPr>
          <w:rFonts w:ascii="Times New Roman" w:hAnsi="Times New Roman" w:cs="Times New Roman"/>
          <w:sz w:val="24"/>
          <w:szCs w:val="24"/>
        </w:rPr>
      </w:pPr>
      <w:r w:rsidRPr="005F42DA">
        <w:rPr>
          <w:rFonts w:ascii="Times New Roman" w:hAnsi="Times New Roman" w:cs="Times New Roman"/>
          <w:sz w:val="24"/>
          <w:szCs w:val="24"/>
        </w:rPr>
        <w:tab/>
        <w:t xml:space="preserve">The above policy will be </w:t>
      </w:r>
      <w:r w:rsidR="00BE513F" w:rsidRPr="005F42DA">
        <w:rPr>
          <w:rFonts w:ascii="Times New Roman" w:hAnsi="Times New Roman" w:cs="Times New Roman"/>
          <w:sz w:val="24"/>
          <w:szCs w:val="24"/>
        </w:rPr>
        <w:t xml:space="preserve">supported by a number of other principles within the context of the Texas. The STAAR assessment and </w:t>
      </w:r>
      <w:r w:rsidR="00523F72" w:rsidRPr="005F42DA">
        <w:rPr>
          <w:rFonts w:ascii="Times New Roman" w:hAnsi="Times New Roman" w:cs="Times New Roman"/>
          <w:sz w:val="24"/>
          <w:szCs w:val="24"/>
        </w:rPr>
        <w:t xml:space="preserve">procedure on reporting is a supporting programme for the above mentioned policy. </w:t>
      </w:r>
      <w:r w:rsidR="002722A9" w:rsidRPr="005F42DA">
        <w:rPr>
          <w:rFonts w:ascii="Times New Roman" w:hAnsi="Times New Roman" w:cs="Times New Roman"/>
          <w:sz w:val="24"/>
          <w:szCs w:val="24"/>
        </w:rPr>
        <w:t xml:space="preserve"> </w:t>
      </w:r>
    </w:p>
    <w:p w:rsidR="008D5E47" w:rsidRDefault="008D5E47" w:rsidP="009C14B8">
      <w:pPr>
        <w:spacing w:before="100" w:beforeAutospacing="1" w:after="100" w:afterAutospacing="1" w:line="480" w:lineRule="auto"/>
        <w:rPr>
          <w:rFonts w:ascii="Times New Roman" w:hAnsi="Times New Roman" w:cs="Times New Roman"/>
          <w:sz w:val="24"/>
          <w:szCs w:val="24"/>
        </w:rPr>
      </w:pPr>
    </w:p>
    <w:p w:rsidR="008D5E47" w:rsidRDefault="008D5E47" w:rsidP="008D5E47">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6395D" w:rsidRPr="0046395D" w:rsidRDefault="0046395D" w:rsidP="0046395D">
      <w:pPr>
        <w:spacing w:before="100" w:beforeAutospacing="1" w:after="100" w:afterAutospacing="1" w:line="480" w:lineRule="auto"/>
        <w:ind w:left="720" w:hanging="720"/>
        <w:rPr>
          <w:rFonts w:ascii="Times New Roman" w:hAnsi="Times New Roman" w:cs="Times New Roman"/>
          <w:sz w:val="24"/>
          <w:szCs w:val="24"/>
        </w:rPr>
      </w:pPr>
      <w:r w:rsidRPr="0046395D">
        <w:rPr>
          <w:rFonts w:ascii="Times New Roman" w:hAnsi="Times New Roman" w:cs="Times New Roman"/>
          <w:color w:val="222222"/>
          <w:sz w:val="24"/>
          <w:szCs w:val="24"/>
          <w:shd w:val="clear" w:color="auto" w:fill="FFFFFF"/>
        </w:rPr>
        <w:t>Bernasconi, A., &amp; Celis, S. (2017). Higher education reforms: Latin America in comparative perspective. </w:t>
      </w:r>
      <w:r w:rsidRPr="0046395D">
        <w:rPr>
          <w:rFonts w:ascii="Times New Roman" w:hAnsi="Times New Roman" w:cs="Times New Roman"/>
          <w:i/>
          <w:iCs/>
          <w:color w:val="222222"/>
          <w:sz w:val="24"/>
          <w:szCs w:val="24"/>
          <w:shd w:val="clear" w:color="auto" w:fill="FFFFFF"/>
        </w:rPr>
        <w:t>education policy analysis archives</w:t>
      </w:r>
      <w:r w:rsidRPr="0046395D">
        <w:rPr>
          <w:rFonts w:ascii="Times New Roman" w:hAnsi="Times New Roman" w:cs="Times New Roman"/>
          <w:color w:val="222222"/>
          <w:sz w:val="24"/>
          <w:szCs w:val="24"/>
          <w:shd w:val="clear" w:color="auto" w:fill="FFFFFF"/>
        </w:rPr>
        <w:t>, </w:t>
      </w:r>
      <w:r w:rsidRPr="0046395D">
        <w:rPr>
          <w:rFonts w:ascii="Times New Roman" w:hAnsi="Times New Roman" w:cs="Times New Roman"/>
          <w:i/>
          <w:iCs/>
          <w:color w:val="222222"/>
          <w:sz w:val="24"/>
          <w:szCs w:val="24"/>
          <w:shd w:val="clear" w:color="auto" w:fill="FFFFFF"/>
        </w:rPr>
        <w:t>25</w:t>
      </w:r>
      <w:r w:rsidRPr="0046395D">
        <w:rPr>
          <w:rFonts w:ascii="Times New Roman" w:hAnsi="Times New Roman" w:cs="Times New Roman"/>
          <w:color w:val="222222"/>
          <w:sz w:val="24"/>
          <w:szCs w:val="24"/>
          <w:shd w:val="clear" w:color="auto" w:fill="FFFFFF"/>
        </w:rPr>
        <w:t>, 67.</w:t>
      </w:r>
    </w:p>
    <w:p w:rsidR="00436881" w:rsidRPr="0046395D" w:rsidRDefault="00436881" w:rsidP="0046395D">
      <w:pPr>
        <w:spacing w:before="100" w:beforeAutospacing="1" w:after="100" w:afterAutospacing="1" w:line="480" w:lineRule="auto"/>
        <w:ind w:left="720" w:hanging="720"/>
        <w:rPr>
          <w:rFonts w:ascii="Times New Roman" w:hAnsi="Times New Roman" w:cs="Times New Roman"/>
          <w:sz w:val="24"/>
          <w:szCs w:val="24"/>
        </w:rPr>
      </w:pPr>
      <w:r w:rsidRPr="0046395D">
        <w:rPr>
          <w:rFonts w:ascii="Times New Roman" w:hAnsi="Times New Roman" w:cs="Times New Roman"/>
          <w:color w:val="222222"/>
          <w:sz w:val="24"/>
          <w:szCs w:val="24"/>
          <w:shd w:val="clear" w:color="auto" w:fill="FFFFFF"/>
        </w:rPr>
        <w:t>Domina, T. (2007). Higher education policy as secondary school reform: Texas public high schools after Hopwood. </w:t>
      </w:r>
      <w:r w:rsidRPr="0046395D">
        <w:rPr>
          <w:rFonts w:ascii="Times New Roman" w:hAnsi="Times New Roman" w:cs="Times New Roman"/>
          <w:i/>
          <w:iCs/>
          <w:color w:val="222222"/>
          <w:sz w:val="24"/>
          <w:szCs w:val="24"/>
          <w:shd w:val="clear" w:color="auto" w:fill="FFFFFF"/>
        </w:rPr>
        <w:t>Educational Evaluation and Policy Analysis</w:t>
      </w:r>
      <w:r w:rsidRPr="0046395D">
        <w:rPr>
          <w:rFonts w:ascii="Times New Roman" w:hAnsi="Times New Roman" w:cs="Times New Roman"/>
          <w:color w:val="222222"/>
          <w:sz w:val="24"/>
          <w:szCs w:val="24"/>
          <w:shd w:val="clear" w:color="auto" w:fill="FFFFFF"/>
        </w:rPr>
        <w:t>, </w:t>
      </w:r>
      <w:r w:rsidRPr="0046395D">
        <w:rPr>
          <w:rFonts w:ascii="Times New Roman" w:hAnsi="Times New Roman" w:cs="Times New Roman"/>
          <w:i/>
          <w:iCs/>
          <w:color w:val="222222"/>
          <w:sz w:val="24"/>
          <w:szCs w:val="24"/>
          <w:shd w:val="clear" w:color="auto" w:fill="FFFFFF"/>
        </w:rPr>
        <w:t>29</w:t>
      </w:r>
      <w:r w:rsidRPr="0046395D">
        <w:rPr>
          <w:rFonts w:ascii="Times New Roman" w:hAnsi="Times New Roman" w:cs="Times New Roman"/>
          <w:color w:val="222222"/>
          <w:sz w:val="24"/>
          <w:szCs w:val="24"/>
          <w:shd w:val="clear" w:color="auto" w:fill="FFFFFF"/>
        </w:rPr>
        <w:t>(3), 200-217.</w:t>
      </w:r>
    </w:p>
    <w:p w:rsidR="008D5E47" w:rsidRPr="0046395D" w:rsidRDefault="00436881" w:rsidP="0046395D">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46395D">
        <w:rPr>
          <w:rFonts w:ascii="Times New Roman" w:hAnsi="Times New Roman" w:cs="Times New Roman"/>
          <w:color w:val="222222"/>
          <w:sz w:val="24"/>
          <w:szCs w:val="24"/>
          <w:shd w:val="clear" w:color="auto" w:fill="FFFFFF"/>
        </w:rPr>
        <w:t>Evans, C. E. (1955). The story of Texas schools.</w:t>
      </w:r>
      <w:bookmarkStart w:id="0" w:name="_GoBack"/>
      <w:bookmarkEnd w:id="0"/>
    </w:p>
    <w:p w:rsidR="00436881" w:rsidRDefault="00436881" w:rsidP="008D5E47">
      <w:pPr>
        <w:spacing w:before="100" w:beforeAutospacing="1" w:after="100" w:afterAutospacing="1" w:line="480" w:lineRule="auto"/>
        <w:jc w:val="center"/>
        <w:rPr>
          <w:rFonts w:ascii="Times New Roman" w:hAnsi="Times New Roman" w:cs="Times New Roman"/>
          <w:sz w:val="24"/>
          <w:szCs w:val="24"/>
        </w:rPr>
      </w:pPr>
    </w:p>
    <w:p w:rsidR="008D5E47" w:rsidRPr="005F42DA" w:rsidRDefault="008D5E47" w:rsidP="009C14B8">
      <w:pPr>
        <w:spacing w:before="100" w:beforeAutospacing="1" w:after="100" w:afterAutospacing="1" w:line="480" w:lineRule="auto"/>
        <w:rPr>
          <w:rFonts w:ascii="Times New Roman" w:hAnsi="Times New Roman" w:cs="Times New Roman"/>
          <w:sz w:val="24"/>
          <w:szCs w:val="24"/>
        </w:rPr>
      </w:pPr>
    </w:p>
    <w:p w:rsidR="00FE2517" w:rsidRPr="005F42DA" w:rsidRDefault="00FE2517" w:rsidP="009C14B8">
      <w:pPr>
        <w:spacing w:before="100" w:beforeAutospacing="1" w:after="100" w:afterAutospacing="1" w:line="480" w:lineRule="auto"/>
        <w:rPr>
          <w:rFonts w:ascii="Times New Roman" w:hAnsi="Times New Roman" w:cs="Times New Roman"/>
          <w:sz w:val="24"/>
          <w:szCs w:val="24"/>
        </w:rPr>
      </w:pPr>
    </w:p>
    <w:sectPr w:rsidR="00FE2517" w:rsidRPr="005F42DA" w:rsidSect="008F6B4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265A" w:rsidRDefault="0001265A" w:rsidP="005F42DA">
      <w:pPr>
        <w:spacing w:after="0" w:line="240" w:lineRule="auto"/>
      </w:pPr>
      <w:r>
        <w:separator/>
      </w:r>
    </w:p>
  </w:endnote>
  <w:endnote w:type="continuationSeparator" w:id="0">
    <w:p w:rsidR="0001265A" w:rsidRDefault="0001265A" w:rsidP="005F4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265A" w:rsidRDefault="0001265A" w:rsidP="005F42DA">
      <w:pPr>
        <w:spacing w:after="0" w:line="240" w:lineRule="auto"/>
      </w:pPr>
      <w:r>
        <w:separator/>
      </w:r>
    </w:p>
  </w:footnote>
  <w:footnote w:type="continuationSeparator" w:id="0">
    <w:p w:rsidR="0001265A" w:rsidRDefault="0001265A" w:rsidP="005F42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9702023"/>
      <w:docPartObj>
        <w:docPartGallery w:val="Page Numbers (Top of Page)"/>
        <w:docPartUnique/>
      </w:docPartObj>
    </w:sdtPr>
    <w:sdtEndPr>
      <w:rPr>
        <w:rFonts w:ascii="Times New Roman" w:hAnsi="Times New Roman" w:cs="Times New Roman"/>
        <w:noProof/>
        <w:sz w:val="24"/>
        <w:szCs w:val="24"/>
      </w:rPr>
    </w:sdtEndPr>
    <w:sdtContent>
      <w:p w:rsidR="00A244D0" w:rsidRPr="00A244D0" w:rsidRDefault="00A244D0">
        <w:pPr>
          <w:pStyle w:val="Header"/>
          <w:jc w:val="right"/>
          <w:rPr>
            <w:rFonts w:ascii="Times New Roman" w:hAnsi="Times New Roman" w:cs="Times New Roman"/>
            <w:sz w:val="24"/>
            <w:szCs w:val="24"/>
          </w:rPr>
        </w:pPr>
        <w:r w:rsidRPr="00A244D0">
          <w:rPr>
            <w:rFonts w:ascii="Times New Roman" w:hAnsi="Times New Roman" w:cs="Times New Roman"/>
            <w:sz w:val="24"/>
            <w:szCs w:val="24"/>
          </w:rPr>
          <w:fldChar w:fldCharType="begin"/>
        </w:r>
        <w:r w:rsidRPr="00A244D0">
          <w:rPr>
            <w:rFonts w:ascii="Times New Roman" w:hAnsi="Times New Roman" w:cs="Times New Roman"/>
            <w:sz w:val="24"/>
            <w:szCs w:val="24"/>
          </w:rPr>
          <w:instrText xml:space="preserve"> PAGE   \* MERGEFORMAT </w:instrText>
        </w:r>
        <w:r w:rsidRPr="00A244D0">
          <w:rPr>
            <w:rFonts w:ascii="Times New Roman" w:hAnsi="Times New Roman" w:cs="Times New Roman"/>
            <w:sz w:val="24"/>
            <w:szCs w:val="24"/>
          </w:rPr>
          <w:fldChar w:fldCharType="separate"/>
        </w:r>
        <w:r w:rsidR="00831533">
          <w:rPr>
            <w:rFonts w:ascii="Times New Roman" w:hAnsi="Times New Roman" w:cs="Times New Roman"/>
            <w:noProof/>
            <w:sz w:val="24"/>
            <w:szCs w:val="24"/>
          </w:rPr>
          <w:t>7</w:t>
        </w:r>
        <w:r w:rsidRPr="00A244D0">
          <w:rPr>
            <w:rFonts w:ascii="Times New Roman" w:hAnsi="Times New Roman" w:cs="Times New Roman"/>
            <w:noProof/>
            <w:sz w:val="24"/>
            <w:szCs w:val="24"/>
          </w:rPr>
          <w:fldChar w:fldCharType="end"/>
        </w:r>
      </w:p>
    </w:sdtContent>
  </w:sdt>
  <w:p w:rsidR="00A244D0" w:rsidRPr="00A244D0" w:rsidRDefault="00A244D0">
    <w:pPr>
      <w:pStyle w:val="Header"/>
      <w:rPr>
        <w:rFonts w:ascii="Times New Roman" w:hAnsi="Times New Roman" w:cs="Times New Roman"/>
        <w:sz w:val="24"/>
        <w:szCs w:val="24"/>
      </w:rPr>
    </w:pPr>
    <w:r w:rsidRPr="00A244D0">
      <w:rPr>
        <w:rFonts w:ascii="Times New Roman" w:hAnsi="Times New Roman" w:cs="Times New Roman"/>
        <w:sz w:val="24"/>
        <w:szCs w:val="24"/>
      </w:rPr>
      <w:t>POLICY PROJECT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B47" w:rsidRDefault="008F6B47">
    <w:pPr>
      <w:pStyle w:val="Header"/>
    </w:pPr>
    <w:r w:rsidRPr="008F6B47">
      <w:rPr>
        <w:rFonts w:ascii="Times New Roman" w:hAnsi="Times New Roman" w:cs="Times New Roman"/>
        <w:sz w:val="24"/>
        <w:szCs w:val="24"/>
      </w:rPr>
      <w:t>Running Head: POLICY PROJECT</w:t>
    </w:r>
    <w:r>
      <w:tab/>
    </w:r>
    <w:r>
      <w:tab/>
    </w:r>
    <w:r w:rsidRPr="008F6B47">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345626"/>
    <w:multiLevelType w:val="hybridMultilevel"/>
    <w:tmpl w:val="DC76136E"/>
    <w:lvl w:ilvl="0" w:tplc="3D8EBD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6ED"/>
    <w:rsid w:val="00003A18"/>
    <w:rsid w:val="0001265A"/>
    <w:rsid w:val="00071A01"/>
    <w:rsid w:val="000A02B2"/>
    <w:rsid w:val="000C7802"/>
    <w:rsid w:val="000D5259"/>
    <w:rsid w:val="000D7B21"/>
    <w:rsid w:val="000F3DEB"/>
    <w:rsid w:val="00105185"/>
    <w:rsid w:val="00107E13"/>
    <w:rsid w:val="001A4CC5"/>
    <w:rsid w:val="001C4DF5"/>
    <w:rsid w:val="002238FA"/>
    <w:rsid w:val="002250FF"/>
    <w:rsid w:val="002722A9"/>
    <w:rsid w:val="002774D4"/>
    <w:rsid w:val="0028464E"/>
    <w:rsid w:val="002A4A83"/>
    <w:rsid w:val="00301CFD"/>
    <w:rsid w:val="003039F5"/>
    <w:rsid w:val="003461ED"/>
    <w:rsid w:val="00376901"/>
    <w:rsid w:val="003E53A5"/>
    <w:rsid w:val="00415DCF"/>
    <w:rsid w:val="0042516D"/>
    <w:rsid w:val="00425BD1"/>
    <w:rsid w:val="00436881"/>
    <w:rsid w:val="00440130"/>
    <w:rsid w:val="0046395D"/>
    <w:rsid w:val="004C01C9"/>
    <w:rsid w:val="004F01DC"/>
    <w:rsid w:val="004F7105"/>
    <w:rsid w:val="00523F72"/>
    <w:rsid w:val="0056423C"/>
    <w:rsid w:val="005811C3"/>
    <w:rsid w:val="00584DB6"/>
    <w:rsid w:val="00591661"/>
    <w:rsid w:val="00595AEE"/>
    <w:rsid w:val="005F42DA"/>
    <w:rsid w:val="006078F5"/>
    <w:rsid w:val="0066319F"/>
    <w:rsid w:val="00672ECC"/>
    <w:rsid w:val="006760D0"/>
    <w:rsid w:val="00695A34"/>
    <w:rsid w:val="00695DFD"/>
    <w:rsid w:val="006F7083"/>
    <w:rsid w:val="00713B62"/>
    <w:rsid w:val="00725298"/>
    <w:rsid w:val="00780186"/>
    <w:rsid w:val="00784010"/>
    <w:rsid w:val="007A06C0"/>
    <w:rsid w:val="007A40E6"/>
    <w:rsid w:val="007E25E5"/>
    <w:rsid w:val="00831533"/>
    <w:rsid w:val="00832B78"/>
    <w:rsid w:val="00833B70"/>
    <w:rsid w:val="008D5E47"/>
    <w:rsid w:val="008E1E7B"/>
    <w:rsid w:val="008F6B47"/>
    <w:rsid w:val="009226F1"/>
    <w:rsid w:val="00951B0D"/>
    <w:rsid w:val="00956159"/>
    <w:rsid w:val="00990EC8"/>
    <w:rsid w:val="009B2B19"/>
    <w:rsid w:val="009C0E0F"/>
    <w:rsid w:val="009C14B8"/>
    <w:rsid w:val="009C2B71"/>
    <w:rsid w:val="009D1F9D"/>
    <w:rsid w:val="00A244D0"/>
    <w:rsid w:val="00A35821"/>
    <w:rsid w:val="00A40BF3"/>
    <w:rsid w:val="00A509D0"/>
    <w:rsid w:val="00A810EE"/>
    <w:rsid w:val="00A86657"/>
    <w:rsid w:val="00A91D09"/>
    <w:rsid w:val="00AD4D5D"/>
    <w:rsid w:val="00B2173A"/>
    <w:rsid w:val="00B76400"/>
    <w:rsid w:val="00B93F60"/>
    <w:rsid w:val="00BA0FE7"/>
    <w:rsid w:val="00BB1D7A"/>
    <w:rsid w:val="00BD580C"/>
    <w:rsid w:val="00BE513F"/>
    <w:rsid w:val="00BE78CE"/>
    <w:rsid w:val="00C03BB6"/>
    <w:rsid w:val="00C144B1"/>
    <w:rsid w:val="00C15DE4"/>
    <w:rsid w:val="00C5798C"/>
    <w:rsid w:val="00CC2F6C"/>
    <w:rsid w:val="00CD4BA8"/>
    <w:rsid w:val="00D479C9"/>
    <w:rsid w:val="00D829E3"/>
    <w:rsid w:val="00D926ED"/>
    <w:rsid w:val="00D939B2"/>
    <w:rsid w:val="00D94EA5"/>
    <w:rsid w:val="00DC5379"/>
    <w:rsid w:val="00DD5BCD"/>
    <w:rsid w:val="00DF5640"/>
    <w:rsid w:val="00E22372"/>
    <w:rsid w:val="00E25D51"/>
    <w:rsid w:val="00E331B6"/>
    <w:rsid w:val="00E952B7"/>
    <w:rsid w:val="00EA6E42"/>
    <w:rsid w:val="00EC7A9F"/>
    <w:rsid w:val="00EE0A2F"/>
    <w:rsid w:val="00EF2226"/>
    <w:rsid w:val="00F14DF6"/>
    <w:rsid w:val="00F84EA1"/>
    <w:rsid w:val="00FB3F1A"/>
    <w:rsid w:val="00FC238F"/>
    <w:rsid w:val="00FC53CB"/>
    <w:rsid w:val="00FD36A1"/>
    <w:rsid w:val="00FE2517"/>
    <w:rsid w:val="00FF7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5223B6-DB2A-4A1A-BA04-AB6EC79D2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5DFD"/>
    <w:pPr>
      <w:ind w:left="720"/>
      <w:contextualSpacing/>
    </w:pPr>
  </w:style>
  <w:style w:type="paragraph" w:styleId="Header">
    <w:name w:val="header"/>
    <w:basedOn w:val="Normal"/>
    <w:link w:val="HeaderChar"/>
    <w:uiPriority w:val="99"/>
    <w:unhideWhenUsed/>
    <w:rsid w:val="005F42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2DA"/>
  </w:style>
  <w:style w:type="paragraph" w:styleId="Footer">
    <w:name w:val="footer"/>
    <w:basedOn w:val="Normal"/>
    <w:link w:val="FooterChar"/>
    <w:uiPriority w:val="99"/>
    <w:unhideWhenUsed/>
    <w:rsid w:val="005F42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7</Pages>
  <Words>1100</Words>
  <Characters>6273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2018-04-29T05:10:00Z</dcterms:created>
  <dcterms:modified xsi:type="dcterms:W3CDTF">2018-04-29T09:26:00Z</dcterms:modified>
</cp:coreProperties>
</file>